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CB413" w14:textId="4CDF267A" w:rsidR="00680FA0" w:rsidRPr="00680FA0" w:rsidRDefault="00C83FB9" w:rsidP="00680FA0">
      <w:pPr>
        <w:tabs>
          <w:tab w:val="left" w:pos="1455"/>
        </w:tabs>
        <w:bidi/>
        <w:spacing w:after="0" w:line="240" w:lineRule="auto"/>
        <w:jc w:val="both"/>
        <w:rPr>
          <w:rFonts w:ascii="Sakkal Majalla" w:hAnsi="Sakkal Majalla" w:cs="PT Bold Heading"/>
          <w:color w:val="0000FF"/>
          <w:lang w:eastAsia="ar-SA"/>
        </w:rPr>
      </w:pPr>
      <w:r>
        <w:rPr>
          <w:rFonts w:ascii="Sakkal Majalla" w:hAnsi="Sakkal Majalla" w:cs="PT Bold Heading"/>
          <w:color w:val="0000FF"/>
          <w:rtl/>
          <w:lang w:eastAsia="ar-SA"/>
        </w:rPr>
        <w:tab/>
      </w:r>
    </w:p>
    <w:p w14:paraId="5D9504FB" w14:textId="77777777" w:rsidR="00F14AA7" w:rsidRDefault="00F14AA7" w:rsidP="00F14AA7">
      <w:pPr>
        <w:bidi/>
        <w:spacing w:line="360" w:lineRule="auto"/>
        <w:jc w:val="center"/>
        <w:rPr>
          <w:rFonts w:ascii="Nabi" w:hAnsi="Nabi" w:cs="PT Bold Heading"/>
          <w:color w:val="0000FF"/>
          <w:kern w:val="32"/>
          <w:sz w:val="30"/>
          <w:szCs w:val="30"/>
          <w:lang w:eastAsia="ar-SA" w:bidi="ar-IQ"/>
        </w:rPr>
      </w:pPr>
    </w:p>
    <w:p w14:paraId="38ED0759" w14:textId="77777777" w:rsidR="00F14AA7" w:rsidRPr="00F64AB4" w:rsidRDefault="00F14AA7" w:rsidP="00F14AA7">
      <w:pPr>
        <w:bidi/>
        <w:spacing w:after="0" w:line="240" w:lineRule="auto"/>
        <w:jc w:val="center"/>
        <w:rPr>
          <w:rFonts w:ascii="Nabi" w:hAnsi="Nabi" w:cs="PT Bold Heading"/>
          <w:color w:val="0000FF"/>
          <w:kern w:val="32"/>
          <w:sz w:val="30"/>
          <w:szCs w:val="30"/>
          <w:rtl/>
          <w:lang w:eastAsia="ar-SA" w:bidi="ar-IQ"/>
        </w:rPr>
      </w:pPr>
      <w:bookmarkStart w:id="0" w:name="_Hlk121786716"/>
      <w:r w:rsidRPr="00F64AB4">
        <w:rPr>
          <w:rFonts w:ascii="Nabi" w:hAnsi="Nabi" w:cs="PT Bold Heading"/>
          <w:color w:val="0000FF"/>
          <w:kern w:val="32"/>
          <w:sz w:val="30"/>
          <w:szCs w:val="30"/>
          <w:rtl/>
          <w:lang w:eastAsia="ar-SA" w:bidi="ar-IQ"/>
        </w:rPr>
        <w:t xml:space="preserve">الحكم الرشيد والتنمية المستدامة في ضوء خطة التنمية الوطنية (2016 – 2020) </w:t>
      </w:r>
    </w:p>
    <w:p w14:paraId="783FA5F7" w14:textId="60492747" w:rsidR="00F14AA7" w:rsidRDefault="00F14AA7" w:rsidP="00F14AA7">
      <w:pPr>
        <w:bidi/>
        <w:spacing w:after="0" w:line="240" w:lineRule="auto"/>
        <w:jc w:val="center"/>
        <w:rPr>
          <w:rFonts w:ascii="Nabi" w:hAnsi="Nabi" w:cs="PT Bold Heading"/>
          <w:color w:val="0000FF"/>
          <w:kern w:val="32"/>
          <w:sz w:val="30"/>
          <w:szCs w:val="30"/>
          <w:rtl/>
          <w:lang w:eastAsia="ar-SA" w:bidi="ar-IQ"/>
        </w:rPr>
      </w:pPr>
      <w:r w:rsidRPr="00F64AB4">
        <w:rPr>
          <w:rFonts w:ascii="Nabi" w:hAnsi="Nabi" w:cs="PT Bold Heading"/>
          <w:color w:val="0000FF"/>
          <w:kern w:val="32"/>
          <w:sz w:val="30"/>
          <w:szCs w:val="30"/>
          <w:rtl/>
          <w:lang w:eastAsia="ar-SA" w:bidi="ar-IQ"/>
        </w:rPr>
        <w:t>لإقليم كردستان العراق</w:t>
      </w:r>
      <w:r w:rsidRPr="00F64AB4">
        <w:rPr>
          <w:rFonts w:ascii="Nabi" w:hAnsi="Nabi" w:cs="PT Bold Heading"/>
          <w:color w:val="0000FF"/>
          <w:kern w:val="32"/>
          <w:sz w:val="30"/>
          <w:szCs w:val="30"/>
          <w:lang w:eastAsia="ar-SA" w:bidi="ar-IQ"/>
        </w:rPr>
        <w:t xml:space="preserve"> </w:t>
      </w:r>
      <w:r w:rsidRPr="00F64AB4">
        <w:rPr>
          <w:rFonts w:ascii="Nabi" w:hAnsi="Nabi" w:cs="PT Bold Heading"/>
          <w:color w:val="0000FF"/>
          <w:kern w:val="32"/>
          <w:sz w:val="30"/>
          <w:szCs w:val="30"/>
          <w:rtl/>
          <w:lang w:eastAsia="ar-SA" w:bidi="ar-IQ"/>
        </w:rPr>
        <w:t>وسبل تعزيزه</w:t>
      </w:r>
    </w:p>
    <w:p w14:paraId="7174B79D" w14:textId="77777777" w:rsidR="007307E3" w:rsidRPr="00F64AB4" w:rsidRDefault="007307E3" w:rsidP="007307E3">
      <w:pPr>
        <w:bidi/>
        <w:spacing w:after="0" w:line="240" w:lineRule="auto"/>
        <w:jc w:val="center"/>
        <w:rPr>
          <w:rFonts w:ascii="Nabi" w:hAnsi="Nabi" w:cs="PT Bold Heading"/>
          <w:color w:val="0000FF"/>
          <w:kern w:val="32"/>
          <w:sz w:val="30"/>
          <w:szCs w:val="30"/>
          <w:rtl/>
          <w:lang w:eastAsia="ar-SA" w:bidi="ar-IQ"/>
        </w:rPr>
      </w:pPr>
    </w:p>
    <w:p w14:paraId="26A32616" w14:textId="77777777" w:rsidR="00F14AA7" w:rsidRDefault="00F14AA7" w:rsidP="00F14AA7">
      <w:pPr>
        <w:bidi/>
        <w:jc w:val="center"/>
        <w:rPr>
          <w:rFonts w:ascii="Sakkal Majalla" w:hAnsi="Sakkal Majalla" w:cs="Sakkal Majalla" w:hint="cs"/>
          <w:b/>
          <w:bCs/>
          <w:sz w:val="30"/>
          <w:szCs w:val="30"/>
          <w:rtl/>
          <w:lang w:bidi="ar-IQ"/>
        </w:rPr>
      </w:pPr>
      <w:bookmarkStart w:id="1" w:name="_Hlk130234642"/>
      <w:r>
        <w:rPr>
          <w:rFonts w:ascii="Sakkal Majalla" w:hAnsi="Sakkal Majalla" w:cs="Sakkal Majalla" w:hint="cs"/>
          <w:b/>
          <w:bCs/>
          <w:sz w:val="30"/>
          <w:szCs w:val="30"/>
          <w:rtl/>
          <w:lang w:bidi="ar-IQ"/>
        </w:rPr>
        <w:t xml:space="preserve">الاستاذ الدكتور سامي عبيد محمد   </w:t>
      </w:r>
      <w:r w:rsidRPr="008B7FED">
        <w:rPr>
          <w:rFonts w:ascii="Sakkal Majalla" w:hAnsi="Sakkal Majalla" w:cs="Sakkal Majalla" w:hint="cs"/>
          <w:b/>
          <w:bCs/>
          <w:sz w:val="30"/>
          <w:szCs w:val="30"/>
          <w:rtl/>
          <w:lang w:bidi="ar-IQ"/>
        </w:rPr>
        <w:t xml:space="preserve">  </w:t>
      </w:r>
      <w:r>
        <w:rPr>
          <w:rFonts w:ascii="Sakkal Majalla" w:hAnsi="Sakkal Majalla" w:cs="Sakkal Majalla" w:hint="cs"/>
          <w:b/>
          <w:bCs/>
          <w:sz w:val="30"/>
          <w:szCs w:val="30"/>
          <w:rtl/>
          <w:lang w:bidi="ar-IQ"/>
        </w:rPr>
        <w:t xml:space="preserve">     </w:t>
      </w:r>
      <w:r w:rsidRPr="008B7FED">
        <w:rPr>
          <w:rFonts w:ascii="Sakkal Majalla" w:hAnsi="Sakkal Majalla" w:cs="Sakkal Majalla" w:hint="cs"/>
          <w:b/>
          <w:bCs/>
          <w:sz w:val="30"/>
          <w:szCs w:val="30"/>
          <w:rtl/>
          <w:lang w:bidi="ar-IQ"/>
        </w:rPr>
        <w:t xml:space="preserve">     </w:t>
      </w:r>
      <w:r>
        <w:rPr>
          <w:rFonts w:ascii="Sakkal Majalla" w:hAnsi="Sakkal Majalla" w:cs="Sakkal Majalla" w:hint="cs"/>
          <w:b/>
          <w:bCs/>
          <w:sz w:val="30"/>
          <w:szCs w:val="30"/>
          <w:rtl/>
          <w:lang w:bidi="ar-IQ"/>
        </w:rPr>
        <w:t xml:space="preserve">الدكتور ة بيداء رزاق حسين </w:t>
      </w:r>
    </w:p>
    <w:p w14:paraId="001DE7D1" w14:textId="0481CC41" w:rsidR="00121682" w:rsidRDefault="00121682" w:rsidP="00121682">
      <w:pPr>
        <w:bidi/>
        <w:jc w:val="center"/>
        <w:rPr>
          <w:rFonts w:ascii="Sakkal Majalla" w:hAnsi="Sakkal Majalla" w:cs="Sakkal Majalla"/>
          <w:b/>
          <w:bCs/>
          <w:sz w:val="30"/>
          <w:szCs w:val="30"/>
          <w:rtl/>
          <w:lang w:bidi="ar-IQ"/>
        </w:rPr>
      </w:pPr>
      <w:r>
        <w:rPr>
          <w:rFonts w:ascii="Sakkal Majalla" w:hAnsi="Sakkal Majalla" w:cs="Sakkal Majalla" w:hint="cs"/>
          <w:b/>
          <w:bCs/>
          <w:sz w:val="30"/>
          <w:szCs w:val="30"/>
          <w:rtl/>
          <w:lang w:bidi="ar-IQ"/>
        </w:rPr>
        <w:t>كلية الادارة والاقتصاد / قسم الاقتصاد</w:t>
      </w:r>
      <w:r>
        <w:rPr>
          <w:rFonts w:ascii="Sakkal Majalla" w:hAnsi="Sakkal Majalla" w:cs="Sakkal Majalla" w:hint="cs"/>
          <w:b/>
          <w:bCs/>
          <w:sz w:val="30"/>
          <w:szCs w:val="30"/>
          <w:rtl/>
          <w:lang w:bidi="ar-IQ"/>
        </w:rPr>
        <w:t xml:space="preserve"> / جامعة البصرة </w:t>
      </w:r>
    </w:p>
    <w:p w14:paraId="5BF8E66B" w14:textId="6C00A214" w:rsidR="00F14AA7" w:rsidRPr="008B7FED" w:rsidRDefault="00F14AA7" w:rsidP="00F14AA7">
      <w:pPr>
        <w:bidi/>
        <w:jc w:val="center"/>
        <w:rPr>
          <w:rFonts w:ascii="Sakkal Majalla" w:hAnsi="Sakkal Majalla" w:cs="Sakkal Majalla"/>
          <w:b/>
          <w:bCs/>
          <w:sz w:val="30"/>
          <w:szCs w:val="30"/>
          <w:rtl/>
          <w:lang w:bidi="ar-IQ"/>
        </w:rPr>
      </w:pPr>
      <w:r>
        <w:rPr>
          <w:rFonts w:ascii="Sakkal Majalla" w:hAnsi="Sakkal Majalla" w:cs="Sakkal Majalla" w:hint="cs"/>
          <w:b/>
          <w:bCs/>
          <w:sz w:val="30"/>
          <w:szCs w:val="30"/>
          <w:rtl/>
          <w:lang w:bidi="ar-IQ"/>
        </w:rPr>
        <w:t xml:space="preserve">المدرس بان </w:t>
      </w:r>
      <w:proofErr w:type="gramStart"/>
      <w:r>
        <w:rPr>
          <w:rFonts w:ascii="Sakkal Majalla" w:hAnsi="Sakkal Majalla" w:cs="Sakkal Majalla" w:hint="cs"/>
          <w:b/>
          <w:bCs/>
          <w:sz w:val="30"/>
          <w:szCs w:val="30"/>
          <w:rtl/>
          <w:lang w:bidi="ar-IQ"/>
        </w:rPr>
        <w:t>ياسين</w:t>
      </w:r>
      <w:proofErr w:type="gramEnd"/>
      <w:r>
        <w:rPr>
          <w:rFonts w:ascii="Sakkal Majalla" w:hAnsi="Sakkal Majalla" w:cs="Sakkal Majalla" w:hint="cs"/>
          <w:b/>
          <w:bCs/>
          <w:sz w:val="30"/>
          <w:szCs w:val="30"/>
          <w:rtl/>
          <w:lang w:bidi="ar-IQ"/>
        </w:rPr>
        <w:t xml:space="preserve"> </w:t>
      </w:r>
      <w:r w:rsidR="00121682">
        <w:rPr>
          <w:rFonts w:ascii="Sakkal Majalla" w:hAnsi="Sakkal Majalla" w:cs="Sakkal Majalla" w:hint="cs"/>
          <w:b/>
          <w:bCs/>
          <w:sz w:val="30"/>
          <w:szCs w:val="30"/>
          <w:rtl/>
          <w:lang w:bidi="ar-IQ"/>
        </w:rPr>
        <w:t xml:space="preserve">مكي </w:t>
      </w:r>
    </w:p>
    <w:bookmarkEnd w:id="0"/>
    <w:bookmarkEnd w:id="1"/>
    <w:p w14:paraId="72DCEDB1" w14:textId="7A2A1322" w:rsidR="007307E3" w:rsidRPr="008B7FED" w:rsidRDefault="00F14AA7" w:rsidP="00121682">
      <w:pPr>
        <w:bidi/>
        <w:spacing w:after="160"/>
        <w:jc w:val="center"/>
        <w:rPr>
          <w:rFonts w:ascii="Sakkal Majalla" w:hAnsi="Sakkal Majalla" w:cs="Sakkal Majalla"/>
          <w:b/>
          <w:bCs/>
          <w:sz w:val="30"/>
          <w:szCs w:val="30"/>
          <w:rtl/>
          <w:lang w:bidi="ar-IQ"/>
        </w:rPr>
      </w:pPr>
      <w:r>
        <w:rPr>
          <w:rFonts w:ascii="Sakkal Majalla" w:hAnsi="Sakkal Majalla" w:cs="Sakkal Majalla" w:hint="cs"/>
          <w:b/>
          <w:bCs/>
          <w:sz w:val="30"/>
          <w:szCs w:val="30"/>
          <w:rtl/>
          <w:lang w:bidi="ar-IQ"/>
        </w:rPr>
        <w:t xml:space="preserve"> كلية الادارة والاقتصاد / قسم </w:t>
      </w:r>
      <w:r w:rsidR="00121682">
        <w:rPr>
          <w:rFonts w:ascii="Sakkal Majalla" w:hAnsi="Sakkal Majalla" w:cs="Sakkal Majalla" w:hint="cs"/>
          <w:b/>
          <w:bCs/>
          <w:sz w:val="30"/>
          <w:szCs w:val="30"/>
          <w:rtl/>
          <w:lang w:bidi="ar-IQ"/>
        </w:rPr>
        <w:t>العلوم المالية والمصرفية /</w:t>
      </w:r>
      <w:r>
        <w:rPr>
          <w:rFonts w:ascii="Sakkal Majalla" w:hAnsi="Sakkal Majalla" w:cs="Sakkal Majalla" w:hint="cs"/>
          <w:b/>
          <w:bCs/>
          <w:sz w:val="30"/>
          <w:szCs w:val="30"/>
          <w:rtl/>
          <w:lang w:bidi="ar-IQ"/>
        </w:rPr>
        <w:t xml:space="preserve"> </w:t>
      </w:r>
      <w:r w:rsidR="00121682">
        <w:rPr>
          <w:rFonts w:ascii="Sakkal Majalla" w:hAnsi="Sakkal Majalla" w:cs="Sakkal Majalla" w:hint="cs"/>
          <w:b/>
          <w:bCs/>
          <w:sz w:val="30"/>
          <w:szCs w:val="30"/>
          <w:rtl/>
          <w:lang w:bidi="ar-IQ"/>
        </w:rPr>
        <w:t xml:space="preserve"> </w:t>
      </w:r>
      <w:r w:rsidR="007307E3">
        <w:rPr>
          <w:rFonts w:ascii="Sakkal Majalla" w:hAnsi="Sakkal Majalla" w:cs="Sakkal Majalla" w:hint="cs"/>
          <w:b/>
          <w:bCs/>
          <w:sz w:val="30"/>
          <w:szCs w:val="30"/>
          <w:rtl/>
          <w:lang w:bidi="ar-IQ"/>
        </w:rPr>
        <w:t>جامعة البصرة</w:t>
      </w:r>
    </w:p>
    <w:p w14:paraId="51FF35AF" w14:textId="77777777" w:rsidR="00F14AA7" w:rsidRPr="00A86652" w:rsidRDefault="00F14AA7" w:rsidP="00F14AA7">
      <w:pPr>
        <w:bidi/>
        <w:spacing w:line="240" w:lineRule="auto"/>
        <w:rPr>
          <w:rFonts w:ascii="Sakkal Majalla" w:hAnsi="Sakkal Majalla" w:cs="PT Bold Heading"/>
          <w:color w:val="0000FF"/>
          <w:rtl/>
          <w:lang w:eastAsia="ar-SA"/>
        </w:rPr>
      </w:pPr>
      <w:r w:rsidRPr="00A86652">
        <w:rPr>
          <w:rFonts w:ascii="Sakkal Majalla" w:hAnsi="Sakkal Majalla" w:cs="PT Bold Heading" w:hint="cs"/>
          <w:color w:val="0000FF"/>
          <w:rtl/>
          <w:lang w:eastAsia="ar-SA"/>
        </w:rPr>
        <w:t>ال</w:t>
      </w:r>
      <w:r w:rsidRPr="00A86652">
        <w:rPr>
          <w:rFonts w:ascii="Sakkal Majalla" w:hAnsi="Sakkal Majalla" w:cs="PT Bold Heading"/>
          <w:color w:val="0000FF"/>
          <w:rtl/>
          <w:lang w:eastAsia="ar-SA"/>
        </w:rPr>
        <w:t>م</w:t>
      </w:r>
      <w:r w:rsidRPr="00A86652">
        <w:rPr>
          <w:rFonts w:ascii="Sakkal Majalla" w:hAnsi="Sakkal Majalla" w:cs="PT Bold Heading" w:hint="cs"/>
          <w:color w:val="0000FF"/>
          <w:rtl/>
          <w:lang w:eastAsia="ar-SA"/>
        </w:rPr>
        <w:t>ست</w:t>
      </w:r>
      <w:r w:rsidRPr="00A86652">
        <w:rPr>
          <w:rFonts w:ascii="Sakkal Majalla" w:hAnsi="Sakkal Majalla" w:cs="PT Bold Heading"/>
          <w:color w:val="0000FF"/>
          <w:rtl/>
          <w:lang w:eastAsia="ar-SA"/>
        </w:rPr>
        <w:t>خ</w:t>
      </w:r>
      <w:r w:rsidRPr="00A86652">
        <w:rPr>
          <w:rFonts w:ascii="Sakkal Majalla" w:hAnsi="Sakkal Majalla" w:cs="PT Bold Heading" w:hint="cs"/>
          <w:color w:val="0000FF"/>
          <w:rtl/>
          <w:lang w:eastAsia="ar-SA"/>
        </w:rPr>
        <w:t>ل</w:t>
      </w:r>
      <w:r w:rsidRPr="00A86652">
        <w:rPr>
          <w:rFonts w:ascii="Sakkal Majalla" w:hAnsi="Sakkal Majalla" w:cs="PT Bold Heading"/>
          <w:color w:val="0000FF"/>
          <w:rtl/>
          <w:lang w:eastAsia="ar-SA"/>
        </w:rPr>
        <w:t>ص</w:t>
      </w:r>
      <w:r w:rsidRPr="00A86652">
        <w:rPr>
          <w:rFonts w:ascii="Sakkal Majalla" w:hAnsi="Sakkal Majalla" w:cs="PT Bold Heading" w:hint="cs"/>
          <w:color w:val="0000FF"/>
          <w:rtl/>
          <w:lang w:eastAsia="ar-SA"/>
        </w:rPr>
        <w:t xml:space="preserve"> </w:t>
      </w:r>
      <w:r w:rsidRPr="00A86652">
        <w:rPr>
          <w:rFonts w:ascii="Sakkal Majalla" w:hAnsi="Sakkal Majalla" w:cs="PT Bold Heading"/>
          <w:color w:val="0000FF"/>
          <w:rtl/>
          <w:lang w:eastAsia="ar-SA"/>
        </w:rPr>
        <w:t xml:space="preserve">: </w:t>
      </w:r>
    </w:p>
    <w:p w14:paraId="46BB529D" w14:textId="77777777" w:rsidR="00F14AA7" w:rsidRPr="003363C8" w:rsidRDefault="00F14AA7" w:rsidP="00F14AA7">
      <w:pPr>
        <w:bidi/>
        <w:spacing w:after="0" w:line="240" w:lineRule="auto"/>
        <w:jc w:val="both"/>
        <w:rPr>
          <w:rFonts w:ascii="Sakkal Majalla" w:hAnsi="Sakkal Majalla" w:cs="Sakkal Majalla"/>
          <w:sz w:val="28"/>
          <w:szCs w:val="28"/>
          <w:rtl/>
          <w:lang w:bidi="ar-IQ"/>
        </w:rPr>
      </w:pPr>
      <w:r>
        <w:rPr>
          <w:rFonts w:ascii="Sakkal Majalla" w:hAnsi="Sakkal Majalla" w:cs="Sakkal Majalla"/>
          <w:sz w:val="28"/>
          <w:szCs w:val="28"/>
          <w:rtl/>
          <w:lang w:bidi="ar-IQ"/>
        </w:rPr>
        <w:t xml:space="preserve">       </w:t>
      </w:r>
      <w:r w:rsidRPr="003363C8">
        <w:rPr>
          <w:rFonts w:ascii="Sakkal Majalla" w:hAnsi="Sakkal Majalla" w:cs="Sakkal Majalla"/>
          <w:sz w:val="28"/>
          <w:szCs w:val="28"/>
          <w:rtl/>
          <w:lang w:bidi="ar-IQ"/>
        </w:rPr>
        <w:t>يهدف البحث الى تسليط الضوء على الحكم الرشيد كآلية لتحقيق التنمية المستدامة في اقليم كردستان العراق ، وقد وفرت خطة التنمية الوطنية (2016 -2020) الاطار الملائم من إذ تحديد الاهداف ووضع الاليات وتخصيص الموارد المالية المطلوبة .</w:t>
      </w:r>
    </w:p>
    <w:p w14:paraId="1B5D3B49" w14:textId="77777777" w:rsidR="00F14AA7" w:rsidRPr="003363C8" w:rsidRDefault="00F14AA7" w:rsidP="00F14AA7">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وقامت حكومة الاقليم بتنفيذ سياسة استثمارية ناجحة الى حدٍ بعيد في جذب الاستثمارات الخاصة (الوطنية والاجنبية والمشتركة ) وفي مختلف القطاعات الاقتصادية من اجل تحقيق التنمية المستدامة .</w:t>
      </w:r>
    </w:p>
    <w:p w14:paraId="62B828B9" w14:textId="77777777" w:rsidR="00F14AA7" w:rsidRPr="003363C8" w:rsidRDefault="00F14AA7" w:rsidP="00F14AA7">
      <w:pPr>
        <w:bidi/>
        <w:spacing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وبالرغم من ادراك حكومة الاقليم اهمية تطبيق الحكم الرشيد وقيامها بالعديد من السياسات والاجراءات الا انها ما زالت في بداية الطريق وامامها تحديات كبيرة ينبغي معالجتها بطرائق ووسائل مختلفة ، تأتي في مقدمتها الاستفادة من خبرة صندوق النقد الدولي لتعزيز الحكم الرشيد وتحقيق التنمية المستدامة في الاقليم.</w:t>
      </w:r>
    </w:p>
    <w:p w14:paraId="4DFF2CCE" w14:textId="77777777" w:rsidR="00F14AA7" w:rsidRPr="003363C8" w:rsidRDefault="00F14AA7" w:rsidP="00F14AA7">
      <w:pPr>
        <w:bidi/>
        <w:spacing w:after="0" w:line="240" w:lineRule="auto"/>
        <w:jc w:val="both"/>
        <w:rPr>
          <w:rFonts w:ascii="Sakkal Majalla" w:hAnsi="Sakkal Majalla" w:cs="Sakkal Majalla"/>
          <w:sz w:val="28"/>
          <w:szCs w:val="28"/>
          <w:rtl/>
          <w:lang w:bidi="ar-IQ"/>
        </w:rPr>
      </w:pPr>
      <w:r w:rsidRPr="00F64AB4">
        <w:rPr>
          <w:rFonts w:ascii="Sakkal Majalla" w:hAnsi="Sakkal Majalla" w:cs="PT Bold Heading"/>
          <w:color w:val="0000FF"/>
          <w:rtl/>
          <w:lang w:eastAsia="ar-SA"/>
        </w:rPr>
        <w:t>الكلمات الافتتاحية</w:t>
      </w:r>
      <w:r w:rsidRPr="003363C8">
        <w:rPr>
          <w:rFonts w:ascii="Sakkal Majalla" w:hAnsi="Sakkal Majalla" w:cs="Sakkal Majalla"/>
          <w:sz w:val="28"/>
          <w:szCs w:val="28"/>
          <w:rtl/>
          <w:lang w:bidi="ar-IQ"/>
        </w:rPr>
        <w:t xml:space="preserve"> </w:t>
      </w:r>
      <w:r w:rsidRPr="00F64AB4">
        <w:rPr>
          <w:rFonts w:ascii="Sakkal Majalla" w:hAnsi="Sakkal Majalla" w:cs="PT Bold Heading"/>
          <w:color w:val="0000FF"/>
          <w:rtl/>
          <w:lang w:eastAsia="ar-SA"/>
        </w:rPr>
        <w:t>:</w:t>
      </w:r>
      <w:r w:rsidRPr="003363C8">
        <w:rPr>
          <w:rFonts w:ascii="Sakkal Majalla" w:hAnsi="Sakkal Majalla" w:cs="Sakkal Majalla"/>
          <w:sz w:val="28"/>
          <w:szCs w:val="28"/>
          <w:rtl/>
          <w:lang w:bidi="ar-IQ"/>
        </w:rPr>
        <w:t xml:space="preserve"> الحكم الرشيد ، التنمية المستدامة ، خطة التنمية الوطنية .</w:t>
      </w:r>
    </w:p>
    <w:p w14:paraId="5166AE61" w14:textId="77777777" w:rsidR="00F14AA7" w:rsidRPr="00A86652" w:rsidRDefault="00F14AA7" w:rsidP="00F14AA7">
      <w:pPr>
        <w:bidi/>
        <w:spacing w:after="160"/>
        <w:jc w:val="both"/>
        <w:rPr>
          <w:rFonts w:asciiTheme="minorBidi" w:hAnsiTheme="minorBidi" w:cstheme="minorBidi"/>
          <w:b/>
          <w:bCs/>
          <w:color w:val="0000FF"/>
          <w:sz w:val="30"/>
          <w:szCs w:val="30"/>
          <w:lang w:eastAsia="ar-SA" w:bidi="ar-IQ"/>
        </w:rPr>
      </w:pPr>
    </w:p>
    <w:p w14:paraId="6B3CAD61" w14:textId="77777777" w:rsidR="00F14AA7" w:rsidRPr="00A86652" w:rsidRDefault="00F14AA7" w:rsidP="00F14AA7">
      <w:pPr>
        <w:spacing w:after="0" w:line="240" w:lineRule="auto"/>
        <w:ind w:left="-199"/>
        <w:jc w:val="center"/>
        <w:rPr>
          <w:rFonts w:asciiTheme="minorBidi" w:hAnsiTheme="minorBidi" w:cstheme="minorBidi"/>
          <w:b/>
          <w:bCs/>
          <w:color w:val="0000FF"/>
          <w:sz w:val="30"/>
          <w:szCs w:val="30"/>
          <w:rtl/>
          <w:lang w:eastAsia="ar-SA"/>
        </w:rPr>
      </w:pPr>
    </w:p>
    <w:p w14:paraId="11D462E5" w14:textId="77777777" w:rsidR="00F14AA7" w:rsidRDefault="00F14AA7" w:rsidP="00F14AA7">
      <w:pPr>
        <w:spacing w:after="0" w:line="240" w:lineRule="auto"/>
        <w:ind w:left="0"/>
        <w:rPr>
          <w:rFonts w:asciiTheme="minorBidi" w:hAnsiTheme="minorBidi" w:cstheme="minorBidi"/>
          <w:b/>
          <w:bCs/>
          <w:color w:val="0000FF"/>
          <w:sz w:val="30"/>
          <w:szCs w:val="30"/>
          <w:rtl/>
          <w:lang w:eastAsia="ar-SA"/>
        </w:rPr>
      </w:pPr>
    </w:p>
    <w:p w14:paraId="1BE29A06" w14:textId="77777777" w:rsidR="00F14AA7" w:rsidRDefault="00F14AA7" w:rsidP="00F14AA7">
      <w:pPr>
        <w:spacing w:after="0" w:line="240" w:lineRule="auto"/>
        <w:ind w:left="0"/>
        <w:rPr>
          <w:rFonts w:asciiTheme="minorBidi" w:hAnsiTheme="minorBidi" w:cstheme="minorBidi"/>
          <w:b/>
          <w:bCs/>
          <w:color w:val="0000FF"/>
          <w:sz w:val="30"/>
          <w:szCs w:val="30"/>
          <w:rtl/>
          <w:lang w:eastAsia="ar-SA"/>
        </w:rPr>
      </w:pPr>
    </w:p>
    <w:p w14:paraId="5F3B9FCF" w14:textId="27D3FE06" w:rsidR="00F14AA7" w:rsidRDefault="00F14AA7" w:rsidP="00F14AA7">
      <w:pPr>
        <w:spacing w:after="0" w:line="240" w:lineRule="auto"/>
        <w:ind w:left="0"/>
        <w:rPr>
          <w:rFonts w:asciiTheme="minorBidi" w:hAnsiTheme="minorBidi" w:cstheme="minorBidi"/>
          <w:b/>
          <w:bCs/>
          <w:color w:val="0000FF"/>
          <w:sz w:val="30"/>
          <w:szCs w:val="30"/>
          <w:rtl/>
          <w:lang w:eastAsia="ar-SA"/>
        </w:rPr>
      </w:pPr>
    </w:p>
    <w:p w14:paraId="0AC4EEA5" w14:textId="4003E7D7" w:rsidR="007307E3" w:rsidRDefault="007307E3" w:rsidP="00F14AA7">
      <w:pPr>
        <w:spacing w:after="0" w:line="240" w:lineRule="auto"/>
        <w:ind w:left="0"/>
        <w:rPr>
          <w:rFonts w:asciiTheme="minorBidi" w:hAnsiTheme="minorBidi" w:cstheme="minorBidi"/>
          <w:b/>
          <w:bCs/>
          <w:color w:val="0000FF"/>
          <w:sz w:val="30"/>
          <w:szCs w:val="30"/>
          <w:rtl/>
          <w:lang w:eastAsia="ar-SA"/>
        </w:rPr>
      </w:pPr>
    </w:p>
    <w:p w14:paraId="0D6EBAEB" w14:textId="77777777" w:rsidR="00F14AA7" w:rsidRDefault="00F14AA7" w:rsidP="00F14AA7">
      <w:pPr>
        <w:bidi/>
        <w:spacing w:line="240" w:lineRule="auto"/>
        <w:ind w:left="0"/>
        <w:rPr>
          <w:rFonts w:asciiTheme="minorBidi" w:hAnsiTheme="minorBidi" w:cstheme="minorBidi"/>
          <w:b/>
          <w:bCs/>
          <w:color w:val="0000FF"/>
          <w:sz w:val="30"/>
          <w:szCs w:val="30"/>
          <w:lang w:eastAsia="ar-SA"/>
        </w:rPr>
      </w:pPr>
    </w:p>
    <w:p w14:paraId="1B6589CC" w14:textId="77777777" w:rsidR="007C3712" w:rsidRDefault="007C3712" w:rsidP="007C3712">
      <w:pPr>
        <w:bidi/>
        <w:spacing w:line="240" w:lineRule="auto"/>
        <w:ind w:left="0"/>
        <w:rPr>
          <w:rFonts w:asciiTheme="minorBidi" w:hAnsiTheme="minorBidi" w:cstheme="minorBidi"/>
          <w:b/>
          <w:bCs/>
          <w:color w:val="0000FF"/>
          <w:sz w:val="30"/>
          <w:szCs w:val="30"/>
          <w:rtl/>
          <w:lang w:eastAsia="ar-SA"/>
        </w:rPr>
      </w:pPr>
    </w:p>
    <w:p w14:paraId="6C05805E" w14:textId="77777777" w:rsidR="00F14AA7" w:rsidRPr="00F64AB4" w:rsidRDefault="00F14AA7" w:rsidP="00F14AA7">
      <w:pPr>
        <w:spacing w:after="0" w:line="240" w:lineRule="auto"/>
        <w:jc w:val="center"/>
        <w:rPr>
          <w:rFonts w:asciiTheme="minorBidi" w:hAnsiTheme="minorBidi" w:cstheme="minorBidi"/>
          <w:b/>
          <w:bCs/>
          <w:color w:val="0000FF"/>
          <w:sz w:val="30"/>
          <w:szCs w:val="30"/>
          <w:lang w:eastAsia="ar-SA"/>
        </w:rPr>
      </w:pPr>
      <w:r w:rsidRPr="00F64AB4">
        <w:rPr>
          <w:rFonts w:asciiTheme="minorBidi" w:hAnsiTheme="minorBidi" w:cstheme="minorBidi"/>
          <w:b/>
          <w:bCs/>
          <w:color w:val="0000FF"/>
          <w:sz w:val="30"/>
          <w:szCs w:val="30"/>
          <w:lang w:eastAsia="ar-SA"/>
        </w:rPr>
        <w:lastRenderedPageBreak/>
        <w:t>Good governance &amp; sustainable development</w:t>
      </w:r>
    </w:p>
    <w:p w14:paraId="2A1A7C6D" w14:textId="77777777" w:rsidR="00F14AA7" w:rsidRPr="00F64AB4" w:rsidRDefault="00F14AA7" w:rsidP="00F14AA7">
      <w:pPr>
        <w:spacing w:after="0" w:line="240" w:lineRule="auto"/>
        <w:jc w:val="center"/>
        <w:rPr>
          <w:rFonts w:asciiTheme="minorBidi" w:hAnsiTheme="minorBidi" w:cstheme="minorBidi"/>
          <w:b/>
          <w:bCs/>
          <w:color w:val="0000FF"/>
          <w:sz w:val="30"/>
          <w:szCs w:val="30"/>
          <w:lang w:eastAsia="ar-SA"/>
        </w:rPr>
      </w:pPr>
      <w:r w:rsidRPr="00F64AB4">
        <w:rPr>
          <w:rFonts w:asciiTheme="minorBidi" w:hAnsiTheme="minorBidi" w:cstheme="minorBidi"/>
          <w:b/>
          <w:bCs/>
          <w:color w:val="0000FF"/>
          <w:sz w:val="30"/>
          <w:szCs w:val="30"/>
          <w:lang w:eastAsia="ar-SA"/>
        </w:rPr>
        <w:t>In light of the National Development Plan (2016-2020) for the Kurdistan Region of Iraq</w:t>
      </w:r>
    </w:p>
    <w:p w14:paraId="1CF859F0" w14:textId="7E9F0548" w:rsidR="007307E3" w:rsidRDefault="007307E3" w:rsidP="00F14AA7">
      <w:pPr>
        <w:jc w:val="center"/>
        <w:rPr>
          <w:rFonts w:ascii="Sakkal Majalla" w:hAnsi="Sakkal Majalla" w:cs="Sakkal Majalla"/>
          <w:b/>
          <w:bCs/>
          <w:sz w:val="28"/>
          <w:szCs w:val="28"/>
          <w:rtl/>
          <w:lang w:bidi="ar-IQ"/>
        </w:rPr>
      </w:pPr>
    </w:p>
    <w:p w14:paraId="06030EF4" w14:textId="2FBCE6EA" w:rsidR="007307E3" w:rsidRDefault="007307E3" w:rsidP="007307E3">
      <w:pPr>
        <w:jc w:val="center"/>
        <w:rPr>
          <w:rFonts w:ascii="Sakkal Majalla" w:hAnsi="Sakkal Majalla" w:cs="Sakkal Majalla"/>
          <w:b/>
          <w:bCs/>
          <w:sz w:val="28"/>
          <w:szCs w:val="28"/>
          <w:lang w:val="en" w:bidi="ar-IQ"/>
        </w:rPr>
      </w:pPr>
      <w:r w:rsidRPr="007307E3">
        <w:rPr>
          <w:rFonts w:ascii="Sakkal Majalla" w:hAnsi="Sakkal Majalla" w:cs="Sakkal Majalla"/>
          <w:b/>
          <w:bCs/>
          <w:sz w:val="28"/>
          <w:szCs w:val="28"/>
          <w:lang w:val="en" w:bidi="ar-IQ"/>
        </w:rPr>
        <w:t xml:space="preserve">Prof. Dr. Sami Obaid Mohamed </w:t>
      </w:r>
      <w:r>
        <w:rPr>
          <w:rFonts w:ascii="Sakkal Majalla" w:hAnsi="Sakkal Majalla" w:cs="Sakkal Majalla" w:hint="cs"/>
          <w:b/>
          <w:bCs/>
          <w:sz w:val="28"/>
          <w:szCs w:val="28"/>
          <w:rtl/>
          <w:lang w:val="en" w:bidi="ar-IQ"/>
        </w:rPr>
        <w:t xml:space="preserve">                 </w:t>
      </w:r>
      <w:r w:rsidRPr="007307E3">
        <w:rPr>
          <w:rFonts w:ascii="Sakkal Majalla" w:hAnsi="Sakkal Majalla" w:cs="Sakkal Majalla"/>
          <w:b/>
          <w:bCs/>
          <w:sz w:val="28"/>
          <w:szCs w:val="28"/>
          <w:lang w:val="en" w:bidi="ar-IQ"/>
        </w:rPr>
        <w:t xml:space="preserve">Dr. </w:t>
      </w:r>
      <w:proofErr w:type="spellStart"/>
      <w:r w:rsidRPr="007307E3">
        <w:rPr>
          <w:rFonts w:ascii="Sakkal Majalla" w:hAnsi="Sakkal Majalla" w:cs="Sakkal Majalla"/>
          <w:b/>
          <w:bCs/>
          <w:sz w:val="28"/>
          <w:szCs w:val="28"/>
          <w:lang w:val="en" w:bidi="ar-IQ"/>
        </w:rPr>
        <w:t>Baida</w:t>
      </w:r>
      <w:proofErr w:type="spellEnd"/>
      <w:r w:rsidRPr="007307E3">
        <w:rPr>
          <w:rFonts w:ascii="Sakkal Majalla" w:hAnsi="Sakkal Majalla" w:cs="Sakkal Majalla"/>
          <w:b/>
          <w:bCs/>
          <w:sz w:val="28"/>
          <w:szCs w:val="28"/>
          <w:lang w:val="en" w:bidi="ar-IQ"/>
        </w:rPr>
        <w:t xml:space="preserve"> </w:t>
      </w:r>
      <w:proofErr w:type="spellStart"/>
      <w:r w:rsidRPr="007307E3">
        <w:rPr>
          <w:rFonts w:ascii="Sakkal Majalla" w:hAnsi="Sakkal Majalla" w:cs="Sakkal Majalla"/>
          <w:b/>
          <w:bCs/>
          <w:sz w:val="28"/>
          <w:szCs w:val="28"/>
          <w:lang w:val="en" w:bidi="ar-IQ"/>
        </w:rPr>
        <w:t>Razzaq</w:t>
      </w:r>
      <w:proofErr w:type="spellEnd"/>
      <w:r w:rsidRPr="007307E3">
        <w:rPr>
          <w:rFonts w:ascii="Sakkal Majalla" w:hAnsi="Sakkal Majalla" w:cs="Sakkal Majalla"/>
          <w:b/>
          <w:bCs/>
          <w:sz w:val="28"/>
          <w:szCs w:val="28"/>
          <w:lang w:val="en" w:bidi="ar-IQ"/>
        </w:rPr>
        <w:t xml:space="preserve"> Hussein</w:t>
      </w:r>
    </w:p>
    <w:p w14:paraId="3CC6848B" w14:textId="737D3E0C" w:rsidR="00121682" w:rsidRPr="00121682" w:rsidRDefault="00121682" w:rsidP="00121682">
      <w:pPr>
        <w:jc w:val="center"/>
        <w:rPr>
          <w:rFonts w:ascii="Sakkal Majalla" w:hAnsi="Sakkal Majalla" w:cs="Sakkal Majalla"/>
          <w:b/>
          <w:bCs/>
          <w:sz w:val="28"/>
          <w:szCs w:val="28"/>
          <w:lang w:bidi="ar-IQ"/>
        </w:rPr>
      </w:pPr>
      <w:r w:rsidRPr="007307E3">
        <w:rPr>
          <w:rFonts w:ascii="Sakkal Majalla" w:hAnsi="Sakkal Majalla" w:cs="Sakkal Majalla"/>
          <w:b/>
          <w:bCs/>
          <w:sz w:val="28"/>
          <w:szCs w:val="28"/>
          <w:lang w:val="en" w:bidi="ar-IQ"/>
        </w:rPr>
        <w:t>College of Administration and Economics / Department of Economics</w:t>
      </w:r>
      <w:r>
        <w:rPr>
          <w:rFonts w:ascii="Sakkal Majalla" w:hAnsi="Sakkal Majalla" w:cs="Sakkal Majalla"/>
          <w:b/>
          <w:bCs/>
          <w:sz w:val="28"/>
          <w:szCs w:val="28"/>
          <w:lang w:val="en" w:bidi="ar-IQ"/>
        </w:rPr>
        <w:t xml:space="preserve"> / </w:t>
      </w:r>
      <w:r w:rsidRPr="007307E3">
        <w:rPr>
          <w:rFonts w:ascii="Sakkal Majalla" w:hAnsi="Sakkal Majalla" w:cs="Sakkal Majalla"/>
          <w:b/>
          <w:bCs/>
          <w:sz w:val="28"/>
          <w:szCs w:val="28"/>
          <w:lang w:bidi="ar-IQ"/>
        </w:rPr>
        <w:t xml:space="preserve">University of </w:t>
      </w:r>
      <w:proofErr w:type="spellStart"/>
      <w:r w:rsidRPr="007307E3">
        <w:rPr>
          <w:rFonts w:ascii="Sakkal Majalla" w:hAnsi="Sakkal Majalla" w:cs="Sakkal Majalla"/>
          <w:b/>
          <w:bCs/>
          <w:sz w:val="28"/>
          <w:szCs w:val="28"/>
          <w:lang w:bidi="ar-IQ"/>
        </w:rPr>
        <w:t>Basrah</w:t>
      </w:r>
      <w:proofErr w:type="spellEnd"/>
    </w:p>
    <w:p w14:paraId="3E61497C" w14:textId="5C77BEFC" w:rsidR="007307E3" w:rsidRPr="00121682" w:rsidRDefault="00121682" w:rsidP="007307E3">
      <w:pPr>
        <w:jc w:val="center"/>
        <w:rPr>
          <w:rFonts w:ascii="Sakkal Majalla" w:hAnsi="Sakkal Majalla" w:cs="Sakkal Majalla"/>
          <w:b/>
          <w:bCs/>
          <w:sz w:val="28"/>
          <w:szCs w:val="28"/>
          <w:lang w:bidi="ar-IQ"/>
        </w:rPr>
      </w:pPr>
      <w:proofErr w:type="gramStart"/>
      <w:r>
        <w:rPr>
          <w:rFonts w:ascii="Sakkal Majalla" w:hAnsi="Sakkal Majalla" w:cs="Sakkal Majalla"/>
          <w:b/>
          <w:bCs/>
          <w:sz w:val="28"/>
          <w:szCs w:val="28"/>
          <w:lang w:val="en" w:bidi="ar-IQ"/>
        </w:rPr>
        <w:t>Lecturer.</w:t>
      </w:r>
      <w:proofErr w:type="gramEnd"/>
      <w:r>
        <w:rPr>
          <w:rFonts w:ascii="Sakkal Majalla" w:hAnsi="Sakkal Majalla" w:cs="Sakkal Majalla"/>
          <w:b/>
          <w:bCs/>
          <w:sz w:val="28"/>
          <w:szCs w:val="28"/>
          <w:lang w:val="en" w:bidi="ar-IQ"/>
        </w:rPr>
        <w:t xml:space="preserve"> </w:t>
      </w:r>
      <w:r w:rsidR="007307E3" w:rsidRPr="007307E3">
        <w:rPr>
          <w:rFonts w:ascii="Sakkal Majalla" w:hAnsi="Sakkal Majalla" w:cs="Sakkal Majalla"/>
          <w:b/>
          <w:bCs/>
          <w:sz w:val="28"/>
          <w:szCs w:val="28"/>
          <w:lang w:val="en" w:bidi="ar-IQ"/>
        </w:rPr>
        <w:t xml:space="preserve"> Ban </w:t>
      </w:r>
      <w:proofErr w:type="spellStart"/>
      <w:r w:rsidR="007307E3" w:rsidRPr="007307E3">
        <w:rPr>
          <w:rFonts w:ascii="Sakkal Majalla" w:hAnsi="Sakkal Majalla" w:cs="Sakkal Majalla"/>
          <w:b/>
          <w:bCs/>
          <w:sz w:val="28"/>
          <w:szCs w:val="28"/>
          <w:lang w:val="en" w:bidi="ar-IQ"/>
        </w:rPr>
        <w:t>Yassin</w:t>
      </w:r>
      <w:proofErr w:type="spellEnd"/>
      <w:r>
        <w:rPr>
          <w:rFonts w:ascii="Sakkal Majalla" w:hAnsi="Sakkal Majalla" w:cs="Sakkal Majalla" w:hint="cs"/>
          <w:b/>
          <w:bCs/>
          <w:sz w:val="28"/>
          <w:szCs w:val="28"/>
          <w:rtl/>
          <w:lang w:val="en" w:bidi="ar-IQ"/>
        </w:rPr>
        <w:t xml:space="preserve"> </w:t>
      </w:r>
      <w:proofErr w:type="spellStart"/>
      <w:r>
        <w:rPr>
          <w:rFonts w:ascii="Sakkal Majalla" w:hAnsi="Sakkal Majalla" w:cs="Sakkal Majalla"/>
          <w:b/>
          <w:bCs/>
          <w:sz w:val="28"/>
          <w:szCs w:val="28"/>
          <w:lang w:bidi="ar-IQ"/>
        </w:rPr>
        <w:t>Makky</w:t>
      </w:r>
      <w:proofErr w:type="spellEnd"/>
      <w:r>
        <w:rPr>
          <w:rFonts w:ascii="Sakkal Majalla" w:hAnsi="Sakkal Majalla" w:cs="Sakkal Majalla"/>
          <w:b/>
          <w:bCs/>
          <w:sz w:val="28"/>
          <w:szCs w:val="28"/>
          <w:lang w:bidi="ar-IQ"/>
        </w:rPr>
        <w:t xml:space="preserve"> </w:t>
      </w:r>
    </w:p>
    <w:p w14:paraId="354CDF48" w14:textId="46F60A81" w:rsidR="007307E3" w:rsidRPr="007307E3" w:rsidRDefault="007307E3" w:rsidP="00121682">
      <w:pPr>
        <w:jc w:val="center"/>
        <w:rPr>
          <w:rFonts w:ascii="Sakkal Majalla" w:hAnsi="Sakkal Majalla" w:cs="Sakkal Majalla"/>
          <w:b/>
          <w:bCs/>
          <w:sz w:val="28"/>
          <w:szCs w:val="28"/>
          <w:lang w:val="en" w:bidi="ar-IQ"/>
        </w:rPr>
      </w:pPr>
      <w:r w:rsidRPr="007307E3">
        <w:rPr>
          <w:rFonts w:ascii="Sakkal Majalla" w:hAnsi="Sakkal Majalla" w:cs="Sakkal Majalla"/>
          <w:b/>
          <w:bCs/>
          <w:sz w:val="28"/>
          <w:szCs w:val="28"/>
          <w:lang w:val="en" w:bidi="ar-IQ"/>
        </w:rPr>
        <w:t xml:space="preserve"> College of Administration and Economics / Department of </w:t>
      </w:r>
      <w:r w:rsidR="00121682" w:rsidRPr="007448BD">
        <w:rPr>
          <w:rFonts w:ascii="Sakkal Majalla" w:hAnsi="Sakkal Majalla" w:cs="Sakkal Majalla"/>
          <w:b/>
          <w:bCs/>
          <w:sz w:val="28"/>
          <w:szCs w:val="28"/>
          <w:lang w:bidi="ar-IQ"/>
        </w:rPr>
        <w:t>Banking and Financial Sciences</w:t>
      </w:r>
    </w:p>
    <w:p w14:paraId="28B07EB5" w14:textId="67FDDF89" w:rsidR="00F14AA7" w:rsidRPr="00121682" w:rsidRDefault="007307E3" w:rsidP="00121682">
      <w:pPr>
        <w:jc w:val="center"/>
        <w:rPr>
          <w:rFonts w:ascii="Sakkal Majalla" w:hAnsi="Sakkal Majalla" w:cs="Sakkal Majalla"/>
          <w:b/>
          <w:bCs/>
          <w:sz w:val="28"/>
          <w:szCs w:val="28"/>
          <w:lang w:bidi="ar-IQ"/>
        </w:rPr>
      </w:pPr>
      <w:r w:rsidRPr="007307E3">
        <w:rPr>
          <w:rFonts w:ascii="Sakkal Majalla" w:hAnsi="Sakkal Majalla" w:cs="Sakkal Majalla"/>
          <w:b/>
          <w:bCs/>
          <w:sz w:val="28"/>
          <w:szCs w:val="28"/>
          <w:lang w:bidi="ar-IQ"/>
        </w:rPr>
        <w:t xml:space="preserve">University of </w:t>
      </w:r>
      <w:proofErr w:type="spellStart"/>
      <w:r w:rsidRPr="007307E3">
        <w:rPr>
          <w:rFonts w:ascii="Sakkal Majalla" w:hAnsi="Sakkal Majalla" w:cs="Sakkal Majalla"/>
          <w:b/>
          <w:bCs/>
          <w:sz w:val="28"/>
          <w:szCs w:val="28"/>
          <w:lang w:bidi="ar-IQ"/>
        </w:rPr>
        <w:t>Basrah</w:t>
      </w:r>
      <w:proofErr w:type="spellEnd"/>
    </w:p>
    <w:p w14:paraId="15F9A811" w14:textId="77777777" w:rsidR="00F14AA7" w:rsidRPr="00C64DE0" w:rsidRDefault="00F14AA7" w:rsidP="00F14AA7">
      <w:pPr>
        <w:jc w:val="both"/>
        <w:rPr>
          <w:rFonts w:ascii="Sakkal Majalla" w:hAnsi="Sakkal Majalla" w:cs="Sakkal Majalla"/>
          <w:sz w:val="28"/>
          <w:szCs w:val="28"/>
          <w:lang w:bidi="ar-IQ"/>
        </w:rPr>
      </w:pPr>
      <w:r w:rsidRPr="00062D27">
        <w:rPr>
          <w:rFonts w:ascii="Sakkal Majalla" w:eastAsia="Calibri" w:hAnsi="Sakkal Majalla" w:cs="Sakkal Majalla"/>
          <w:b/>
          <w:bCs/>
          <w:sz w:val="28"/>
          <w:szCs w:val="28"/>
          <w:rtl/>
          <w:lang w:bidi="ar-IQ"/>
        </w:rPr>
        <w:t xml:space="preserve">     </w:t>
      </w:r>
      <w:proofErr w:type="gramStart"/>
      <w:r w:rsidRPr="00A86652">
        <w:rPr>
          <w:rFonts w:ascii="Sakkal Majalla" w:hAnsi="Sakkal Majalla" w:cs="Sakkal Majalla"/>
          <w:b/>
          <w:bCs/>
          <w:color w:val="0000FF"/>
          <w:sz w:val="30"/>
          <w:szCs w:val="30"/>
          <w:lang w:eastAsia="ar-SA"/>
        </w:rPr>
        <w:t>Abstract :</w:t>
      </w:r>
      <w:proofErr w:type="gramEnd"/>
    </w:p>
    <w:p w14:paraId="25B16480" w14:textId="77777777" w:rsidR="00F14AA7" w:rsidRPr="003363C8" w:rsidRDefault="00F14AA7" w:rsidP="00F14AA7">
      <w:pPr>
        <w:spacing w:after="0" w:line="240" w:lineRule="auto"/>
        <w:rPr>
          <w:rFonts w:ascii="Sakkal Majalla" w:hAnsi="Sakkal Majalla" w:cs="Sakkal Majalla"/>
          <w:i/>
          <w:iCs/>
          <w:sz w:val="28"/>
          <w:szCs w:val="28"/>
          <w:lang w:bidi="ar-IQ"/>
        </w:rPr>
      </w:pPr>
      <w:r w:rsidRPr="003363C8">
        <w:rPr>
          <w:rFonts w:ascii="Sakkal Majalla" w:hAnsi="Sakkal Majalla" w:cs="Sakkal Majalla"/>
          <w:i/>
          <w:iCs/>
          <w:sz w:val="28"/>
          <w:szCs w:val="28"/>
          <w:lang w:bidi="ar-IQ"/>
        </w:rPr>
        <w:t>The research aims to shed light on good governance as a mechanism for achieving sustainable development in the Kurdistan region of Iraq. The National Development Plan (2016-2020) provided the appropriate framework in terms of setting goals, setting mechanisms and allocating the required financial resources.</w:t>
      </w:r>
    </w:p>
    <w:p w14:paraId="2169518D" w14:textId="77777777" w:rsidR="00F14AA7" w:rsidRPr="003363C8" w:rsidRDefault="00F14AA7" w:rsidP="00F14AA7">
      <w:pPr>
        <w:spacing w:after="0" w:line="240" w:lineRule="auto"/>
        <w:rPr>
          <w:rFonts w:ascii="Sakkal Majalla" w:hAnsi="Sakkal Majalla" w:cs="Sakkal Majalla"/>
          <w:i/>
          <w:iCs/>
          <w:sz w:val="28"/>
          <w:szCs w:val="28"/>
          <w:lang w:bidi="ar-IQ"/>
        </w:rPr>
      </w:pPr>
      <w:r w:rsidRPr="003363C8">
        <w:rPr>
          <w:rFonts w:ascii="Sakkal Majalla" w:hAnsi="Sakkal Majalla" w:cs="Sakkal Majalla"/>
          <w:i/>
          <w:iCs/>
          <w:sz w:val="28"/>
          <w:szCs w:val="28"/>
          <w:lang w:bidi="ar-IQ"/>
        </w:rPr>
        <w:t>The regional government has implemented a highly successful investment policy in attracting private investments (national, foreign and joint) and in various economic sectors in order to achieve sustainable development.</w:t>
      </w:r>
    </w:p>
    <w:p w14:paraId="606A59E6" w14:textId="77777777" w:rsidR="00F14AA7" w:rsidRPr="003363C8" w:rsidRDefault="00F14AA7" w:rsidP="00F14AA7">
      <w:pPr>
        <w:spacing w:line="240" w:lineRule="auto"/>
        <w:rPr>
          <w:rFonts w:ascii="Sakkal Majalla" w:hAnsi="Sakkal Majalla" w:cs="Sakkal Majalla"/>
          <w:i/>
          <w:iCs/>
          <w:sz w:val="28"/>
          <w:szCs w:val="28"/>
          <w:lang w:bidi="ar-IQ"/>
        </w:rPr>
      </w:pPr>
      <w:r w:rsidRPr="003363C8">
        <w:rPr>
          <w:rFonts w:ascii="Sakkal Majalla" w:hAnsi="Sakkal Majalla" w:cs="Sakkal Majalla"/>
          <w:i/>
          <w:iCs/>
          <w:sz w:val="28"/>
          <w:szCs w:val="28"/>
          <w:lang w:bidi="ar-IQ"/>
        </w:rPr>
        <w:t>Although the regional government is aware of the importance of implementing good governance and has implemented many policies and procedures, it is still at the beginning of the road and faces great challenges that must be addressed in different ways and means, foremost of which is benefiting from the experience of the International Monetary Fund to promote good governance and achieve sustainable development in the region.</w:t>
      </w:r>
    </w:p>
    <w:p w14:paraId="6B07B7ED" w14:textId="77777777" w:rsidR="00F14AA7" w:rsidRPr="003363C8" w:rsidRDefault="00F14AA7" w:rsidP="00F14AA7">
      <w:pPr>
        <w:spacing w:after="0" w:line="240" w:lineRule="auto"/>
        <w:rPr>
          <w:rFonts w:ascii="Sakkal Majalla" w:hAnsi="Sakkal Majalla" w:cs="Sakkal Majalla"/>
          <w:b/>
          <w:bCs/>
          <w:sz w:val="28"/>
          <w:szCs w:val="28"/>
          <w:rtl/>
          <w:lang w:bidi="ar-IQ"/>
        </w:rPr>
      </w:pPr>
      <w:r w:rsidRPr="00F64AB4">
        <w:rPr>
          <w:rFonts w:ascii="Sakkal Majalla" w:hAnsi="Sakkal Majalla" w:cs="Sakkal Majalla"/>
          <w:b/>
          <w:bCs/>
          <w:color w:val="0000FF"/>
          <w:sz w:val="30"/>
          <w:szCs w:val="30"/>
          <w:lang w:eastAsia="ar-SA"/>
        </w:rPr>
        <w:t>Key words:</w:t>
      </w:r>
      <w:r w:rsidRPr="003363C8">
        <w:rPr>
          <w:rFonts w:ascii="Sakkal Majalla" w:hAnsi="Sakkal Majalla" w:cs="Sakkal Majalla"/>
          <w:i/>
          <w:iCs/>
          <w:sz w:val="28"/>
          <w:szCs w:val="28"/>
          <w:lang w:bidi="ar-IQ"/>
        </w:rPr>
        <w:t xml:space="preserve"> good governance, sustainable development, national development plan</w:t>
      </w:r>
    </w:p>
    <w:p w14:paraId="2227E41A" w14:textId="77777777" w:rsidR="00F14AA7" w:rsidRPr="003363C8" w:rsidRDefault="00F14AA7" w:rsidP="00F14AA7">
      <w:pPr>
        <w:spacing w:after="0" w:line="240" w:lineRule="auto"/>
        <w:rPr>
          <w:rFonts w:ascii="Sakkal Majalla" w:hAnsi="Sakkal Majalla" w:cs="Sakkal Majalla"/>
          <w:b/>
          <w:bCs/>
          <w:sz w:val="28"/>
          <w:szCs w:val="28"/>
          <w:rtl/>
          <w:lang w:bidi="ar-IQ"/>
        </w:rPr>
      </w:pPr>
    </w:p>
    <w:p w14:paraId="6F668D96" w14:textId="77777777" w:rsidR="00F14AA7" w:rsidRDefault="00F14AA7" w:rsidP="00F14AA7">
      <w:pPr>
        <w:spacing w:after="0"/>
        <w:jc w:val="both"/>
        <w:rPr>
          <w:rFonts w:ascii="Sakkal Majalla" w:hAnsi="Sakkal Majalla" w:cs="Sakkal Majalla"/>
          <w:b/>
          <w:bCs/>
          <w:sz w:val="28"/>
          <w:szCs w:val="28"/>
          <w:lang w:bidi="ar-IQ"/>
        </w:rPr>
      </w:pPr>
    </w:p>
    <w:p w14:paraId="1BAAA6A7" w14:textId="77777777" w:rsidR="001914B5" w:rsidRDefault="001914B5" w:rsidP="001914B5">
      <w:pPr>
        <w:tabs>
          <w:tab w:val="left" w:pos="1455"/>
        </w:tabs>
        <w:bidi/>
        <w:spacing w:after="0" w:line="240" w:lineRule="auto"/>
        <w:ind w:left="0"/>
        <w:jc w:val="both"/>
        <w:rPr>
          <w:rFonts w:ascii="Sakkal Majalla" w:hAnsi="Sakkal Majalla" w:cs="PT Bold Heading"/>
          <w:color w:val="0000FF"/>
          <w:sz w:val="26"/>
          <w:szCs w:val="26"/>
          <w:lang w:eastAsia="ar-SA"/>
        </w:rPr>
      </w:pPr>
    </w:p>
    <w:p w14:paraId="0056AF2F" w14:textId="77777777" w:rsidR="00F14AA7" w:rsidRPr="00F64AB4" w:rsidRDefault="00F14AA7" w:rsidP="00F14AA7">
      <w:pPr>
        <w:tabs>
          <w:tab w:val="left" w:pos="1455"/>
        </w:tabs>
        <w:bidi/>
        <w:spacing w:after="0" w:line="240" w:lineRule="auto"/>
        <w:ind w:left="0"/>
        <w:jc w:val="both"/>
        <w:rPr>
          <w:rFonts w:ascii="Sakkal Majalla" w:hAnsi="Sakkal Majalla" w:cs="PT Bold Heading"/>
          <w:color w:val="0000FF"/>
          <w:sz w:val="26"/>
          <w:szCs w:val="26"/>
          <w:rtl/>
          <w:lang w:eastAsia="ar-SA" w:bidi="ar-IQ"/>
        </w:rPr>
      </w:pPr>
      <w:r w:rsidRPr="00E22E4C">
        <w:rPr>
          <w:rFonts w:ascii="Sakkal Majalla" w:hAnsi="Sakkal Majalla" w:cs="PT Bold Heading" w:hint="cs"/>
          <w:color w:val="0000FF"/>
          <w:sz w:val="26"/>
          <w:szCs w:val="26"/>
          <w:rtl/>
          <w:lang w:eastAsia="ar-SA"/>
        </w:rPr>
        <w:lastRenderedPageBreak/>
        <w:t>ال</w:t>
      </w:r>
      <w:r w:rsidRPr="00E22E4C">
        <w:rPr>
          <w:rFonts w:ascii="Sakkal Majalla" w:hAnsi="Sakkal Majalla" w:cs="PT Bold Heading"/>
          <w:color w:val="0000FF"/>
          <w:sz w:val="26"/>
          <w:szCs w:val="26"/>
          <w:rtl/>
          <w:lang w:eastAsia="ar-SA"/>
        </w:rPr>
        <w:t>مقدمة</w:t>
      </w:r>
      <w:r w:rsidRPr="00E22E4C">
        <w:rPr>
          <w:rFonts w:ascii="Sakkal Majalla" w:hAnsi="Sakkal Majalla" w:cs="PT Bold Heading" w:hint="cs"/>
          <w:color w:val="0000FF"/>
          <w:sz w:val="26"/>
          <w:szCs w:val="26"/>
          <w:rtl/>
          <w:lang w:eastAsia="ar-SA"/>
        </w:rPr>
        <w:t xml:space="preserve"> </w:t>
      </w:r>
      <w:r w:rsidRPr="00E22E4C">
        <w:rPr>
          <w:rFonts w:ascii="Sakkal Majalla" w:hAnsi="Sakkal Majalla" w:cs="PT Bold Heading"/>
          <w:color w:val="0000FF"/>
          <w:sz w:val="26"/>
          <w:szCs w:val="26"/>
          <w:rtl/>
          <w:lang w:eastAsia="ar-SA"/>
        </w:rPr>
        <w:t xml:space="preserve">: </w:t>
      </w:r>
    </w:p>
    <w:p w14:paraId="188B3D3F" w14:textId="6CF5F268" w:rsidR="00F14AA7" w:rsidRPr="003363C8" w:rsidRDefault="007307E3" w:rsidP="00F14AA7">
      <w:pPr>
        <w:bidi/>
        <w:spacing w:after="0" w:line="240" w:lineRule="auto"/>
        <w:jc w:val="both"/>
        <w:rPr>
          <w:rFonts w:ascii="Sakkal Majalla" w:hAnsi="Sakkal Majalla" w:cs="Sakkal Majalla"/>
          <w:b/>
          <w:bCs/>
          <w:sz w:val="28"/>
          <w:szCs w:val="28"/>
          <w:rtl/>
        </w:rPr>
      </w:pPr>
      <w:r>
        <w:rPr>
          <w:rFonts w:ascii="Sakkal Majalla" w:hAnsi="Sakkal Majalla" w:cs="Sakkal Majalla" w:hint="cs"/>
          <w:sz w:val="28"/>
          <w:szCs w:val="28"/>
          <w:rtl/>
        </w:rPr>
        <w:t xml:space="preserve">      </w:t>
      </w:r>
      <w:r w:rsidR="00F14AA7" w:rsidRPr="003363C8">
        <w:rPr>
          <w:rFonts w:ascii="Sakkal Majalla" w:hAnsi="Sakkal Majalla" w:cs="Sakkal Majalla"/>
          <w:sz w:val="28"/>
          <w:szCs w:val="28"/>
          <w:rtl/>
        </w:rPr>
        <w:t>أصبح موضوع الحكم الراشد والتنمية المستدامة من احدث المفاهيم في ميدان العلوم الاقتصادية في إطار ادارة الشؤون العامة للدولة،</w:t>
      </w:r>
      <w:r>
        <w:rPr>
          <w:rFonts w:ascii="Sakkal Majalla" w:hAnsi="Sakkal Majalla" w:cs="Sakkal Majalla" w:hint="cs"/>
          <w:sz w:val="28"/>
          <w:szCs w:val="28"/>
          <w:rtl/>
        </w:rPr>
        <w:t xml:space="preserve"> </w:t>
      </w:r>
      <w:r w:rsidR="00F14AA7" w:rsidRPr="003363C8">
        <w:rPr>
          <w:rFonts w:ascii="Sakkal Majalla" w:hAnsi="Sakkal Majalla" w:cs="Sakkal Majalla"/>
          <w:sz w:val="28"/>
          <w:szCs w:val="28"/>
          <w:rtl/>
        </w:rPr>
        <w:t>إذ أن الحكم الرشيد عد عاملا أساسا يساعد في تحقيق التنمية المستدامة وذلك من خلال تكريس مبادئ الشفافية،</w:t>
      </w:r>
      <w:r>
        <w:rPr>
          <w:rFonts w:ascii="Sakkal Majalla" w:hAnsi="Sakkal Majalla" w:cs="Sakkal Majalla" w:hint="cs"/>
          <w:sz w:val="28"/>
          <w:szCs w:val="28"/>
          <w:rtl/>
        </w:rPr>
        <w:t xml:space="preserve"> </w:t>
      </w:r>
      <w:r w:rsidR="00F14AA7" w:rsidRPr="003363C8">
        <w:rPr>
          <w:rFonts w:ascii="Sakkal Majalla" w:hAnsi="Sakkal Majalla" w:cs="Sakkal Majalla"/>
          <w:sz w:val="28"/>
          <w:szCs w:val="28"/>
          <w:rtl/>
        </w:rPr>
        <w:t>الفعالية والمشاركة، وهو بذلك كفيل لضمان تحقيق الاستقرار السياسي،</w:t>
      </w:r>
      <w:r>
        <w:rPr>
          <w:rFonts w:ascii="Sakkal Majalla" w:hAnsi="Sakkal Majalla" w:cs="Sakkal Majalla" w:hint="cs"/>
          <w:sz w:val="28"/>
          <w:szCs w:val="28"/>
          <w:rtl/>
        </w:rPr>
        <w:t xml:space="preserve"> </w:t>
      </w:r>
      <w:r w:rsidR="00F14AA7" w:rsidRPr="003363C8">
        <w:rPr>
          <w:rFonts w:ascii="Sakkal Majalla" w:hAnsi="Sakkal Majalla" w:cs="Sakkal Majalla"/>
          <w:sz w:val="28"/>
          <w:szCs w:val="28"/>
          <w:rtl/>
        </w:rPr>
        <w:t>الاقتصادي والاجتماعي في البلاد .</w:t>
      </w:r>
    </w:p>
    <w:p w14:paraId="30B962F2" w14:textId="77777777" w:rsidR="00F14AA7" w:rsidRPr="003363C8" w:rsidRDefault="00F14AA7" w:rsidP="00F14AA7">
      <w:pPr>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وفي هذا السياق تمتلك حكومة إقليم كردستان رؤية واضحة كما تعكسها خطة التنمية (2016 -2020)، ورغبة صادقة تجسدها السياسات والإجراءات الفعلية من قبل حكومة اقليم خصوصا في اطار البعد الاقتصادي  للحكم الرشيد، في حين قدرة حكومة اقليم تتوقف على مواجهة التحديات التي تقف امام تطبيق الحكم الرشيد في اقليم .</w:t>
      </w:r>
    </w:p>
    <w:p w14:paraId="5315A394" w14:textId="77777777" w:rsidR="00F14AA7" w:rsidRPr="003363C8" w:rsidRDefault="00F14AA7" w:rsidP="00F14AA7">
      <w:pPr>
        <w:bidi/>
        <w:spacing w:after="0" w:line="240" w:lineRule="auto"/>
        <w:jc w:val="both"/>
        <w:rPr>
          <w:rFonts w:ascii="Sakkal Majalla" w:hAnsi="Sakkal Majalla" w:cs="Sakkal Majalla"/>
          <w:sz w:val="28"/>
          <w:szCs w:val="28"/>
        </w:rPr>
      </w:pPr>
      <w:r w:rsidRPr="003363C8">
        <w:rPr>
          <w:rFonts w:ascii="Sakkal Majalla" w:hAnsi="Sakkal Majalla" w:cs="Sakkal Majalla"/>
          <w:sz w:val="28"/>
          <w:szCs w:val="28"/>
          <w:rtl/>
        </w:rPr>
        <w:t>ولذلك سوف نحاول من خلال هذا البحث تسليط الضوء على الحكم الرشيد كألية لتحقيق التنمية المستدامة في اطار خطة التنمية الوطنية (2016- 2020) ، ومتابعة السياسات الاستثمارية في الاقليم والوقوف على التحديات والاستفادة من الخبرات الدولية في هذا المجال والمتمثلة بخبرة صندوق النقد الدولي .</w:t>
      </w:r>
    </w:p>
    <w:p w14:paraId="003143A1" w14:textId="77777777" w:rsidR="00F14AA7" w:rsidRPr="003363C8" w:rsidRDefault="00F14AA7" w:rsidP="00F14AA7">
      <w:pPr>
        <w:bidi/>
        <w:spacing w:after="0" w:line="240" w:lineRule="auto"/>
        <w:jc w:val="both"/>
        <w:rPr>
          <w:rFonts w:ascii="Sakkal Majalla" w:hAnsi="Sakkal Majalla" w:cs="Sakkal Majalla"/>
          <w:b/>
          <w:bCs/>
          <w:sz w:val="28"/>
          <w:szCs w:val="28"/>
          <w:rtl/>
        </w:rPr>
      </w:pPr>
      <w:r w:rsidRPr="00F64AB4">
        <w:rPr>
          <w:rFonts w:ascii="Sakkal Majalla" w:hAnsi="Sakkal Majalla" w:cs="PT Bold Heading"/>
          <w:color w:val="0000FF"/>
          <w:sz w:val="26"/>
          <w:szCs w:val="26"/>
          <w:rtl/>
          <w:lang w:eastAsia="ar-SA"/>
        </w:rPr>
        <w:t>أهمية البحث :</w:t>
      </w:r>
      <w:r w:rsidRPr="003363C8">
        <w:rPr>
          <w:rFonts w:ascii="Sakkal Majalla" w:hAnsi="Sakkal Majalla" w:cs="Sakkal Majalla"/>
          <w:sz w:val="28"/>
          <w:szCs w:val="28"/>
          <w:rtl/>
        </w:rPr>
        <w:t xml:space="preserve"> تنبع اهمية البحث من اهمية تطبيق الحكم الرشيد في اقليم بأبعاده الاقتصادية والاجتماعية والسياسية وتحقيق التنمية المستدامة  .</w:t>
      </w:r>
    </w:p>
    <w:p w14:paraId="7CFC2950" w14:textId="77777777" w:rsidR="00F14AA7" w:rsidRPr="003363C8" w:rsidRDefault="00F14AA7" w:rsidP="00F14AA7">
      <w:pPr>
        <w:bidi/>
        <w:spacing w:after="0" w:line="240" w:lineRule="auto"/>
        <w:jc w:val="both"/>
        <w:rPr>
          <w:rFonts w:ascii="Sakkal Majalla" w:hAnsi="Sakkal Majalla" w:cs="Sakkal Majalla"/>
          <w:sz w:val="28"/>
          <w:szCs w:val="28"/>
          <w:rtl/>
        </w:rPr>
      </w:pPr>
      <w:r w:rsidRPr="00F64AB4">
        <w:rPr>
          <w:rFonts w:ascii="Sakkal Majalla" w:hAnsi="Sakkal Majalla" w:cs="PT Bold Heading"/>
          <w:color w:val="0000FF"/>
          <w:sz w:val="26"/>
          <w:szCs w:val="26"/>
          <w:rtl/>
          <w:lang w:eastAsia="ar-SA"/>
        </w:rPr>
        <w:t xml:space="preserve">اهداف البحث : </w:t>
      </w:r>
      <w:r w:rsidRPr="003363C8">
        <w:rPr>
          <w:rFonts w:ascii="Sakkal Majalla" w:hAnsi="Sakkal Majalla" w:cs="Sakkal Majalla"/>
          <w:sz w:val="28"/>
          <w:szCs w:val="28"/>
          <w:rtl/>
        </w:rPr>
        <w:t>يسعى البحث الى تحقيق الأهداف التالية :</w:t>
      </w:r>
    </w:p>
    <w:p w14:paraId="70C9DA3F"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الإحاطة النظرية في الحكم الرشيد وعلاقته بالتنمية المستدامة .</w:t>
      </w:r>
    </w:p>
    <w:p w14:paraId="0AC6989A"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التعرف على رؤية الاقليم في الحكم الرشيد من خلال خطة التنمية (2016 -2020).</w:t>
      </w:r>
    </w:p>
    <w:p w14:paraId="7FD90D34"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التعرف على رغبة الاقليم في تحقيق الحكم الرشيد من خلال السياسات والإجراءات الفعلية.</w:t>
      </w:r>
    </w:p>
    <w:p w14:paraId="44DC8C1C"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 xml:space="preserve"> الاستفادة من عمل صندوق النقد الدولي لتعزيز الحكم الرشيد في إقليم كردستان .</w:t>
      </w:r>
    </w:p>
    <w:p w14:paraId="5BF7F0B4"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tl/>
        </w:rPr>
      </w:pPr>
      <w:r w:rsidRPr="003363C8">
        <w:rPr>
          <w:rFonts w:ascii="Sakkal Majalla" w:hAnsi="Sakkal Majalla" w:cs="Sakkal Majalla"/>
          <w:sz w:val="28"/>
          <w:szCs w:val="28"/>
          <w:rtl/>
        </w:rPr>
        <w:t>الوقوف على ابرز التحديات السياسية والاقتصادية لتطبيق الحكم الرشيد في الاقليم.</w:t>
      </w:r>
    </w:p>
    <w:p w14:paraId="51D9FDC2" w14:textId="77777777" w:rsidR="00F14AA7" w:rsidRPr="003363C8" w:rsidRDefault="00F14AA7" w:rsidP="00F14AA7">
      <w:pPr>
        <w:bidi/>
        <w:spacing w:after="0" w:line="240" w:lineRule="auto"/>
        <w:jc w:val="both"/>
        <w:rPr>
          <w:rFonts w:ascii="Sakkal Majalla" w:hAnsi="Sakkal Majalla" w:cs="Sakkal Majalla"/>
          <w:b/>
          <w:bCs/>
          <w:sz w:val="28"/>
          <w:szCs w:val="28"/>
          <w:rtl/>
        </w:rPr>
      </w:pPr>
      <w:r w:rsidRPr="006439D8">
        <w:rPr>
          <w:rFonts w:ascii="Sakkal Majalla" w:hAnsi="Sakkal Majalla" w:cs="PT Bold Heading"/>
          <w:color w:val="0000FF"/>
          <w:sz w:val="26"/>
          <w:szCs w:val="26"/>
          <w:rtl/>
          <w:lang w:eastAsia="ar-SA"/>
        </w:rPr>
        <w:t>مشكلة البحث :</w:t>
      </w:r>
      <w:r w:rsidRPr="003363C8">
        <w:rPr>
          <w:rFonts w:ascii="Sakkal Majalla" w:hAnsi="Sakkal Majalla" w:cs="Sakkal Majalla"/>
          <w:sz w:val="28"/>
          <w:szCs w:val="28"/>
          <w:rtl/>
        </w:rPr>
        <w:t xml:space="preserve"> تتمثل مشكلة البحث في عدة تساؤلات : هل لدى حكومة الاقليم رؤية واضحة لتطبيق الحكم الرشيد وتحقيق التنمية المستدامة ؟ وهل لديها الرغبة الصادقة واتخاذ اجراءات عملية  في هذا المجال ؟ وما هي اهم التحديات التي تواجه اقليم لتطبيق الحكم الرشيد وتحقيق التنمية المستدامة ؟ .</w:t>
      </w:r>
    </w:p>
    <w:p w14:paraId="32E8E98C" w14:textId="77777777" w:rsidR="00F14AA7" w:rsidRPr="003363C8" w:rsidRDefault="00F14AA7" w:rsidP="00F14AA7">
      <w:pPr>
        <w:bidi/>
        <w:spacing w:after="0" w:line="240" w:lineRule="auto"/>
        <w:jc w:val="both"/>
        <w:rPr>
          <w:rFonts w:ascii="Sakkal Majalla" w:hAnsi="Sakkal Majalla" w:cs="Sakkal Majalla"/>
          <w:sz w:val="28"/>
          <w:szCs w:val="28"/>
          <w:rtl/>
        </w:rPr>
      </w:pPr>
      <w:r w:rsidRPr="006439D8">
        <w:rPr>
          <w:rFonts w:ascii="Sakkal Majalla" w:hAnsi="Sakkal Majalla" w:cs="PT Bold Heading"/>
          <w:color w:val="0000FF"/>
          <w:sz w:val="26"/>
          <w:szCs w:val="26"/>
          <w:rtl/>
          <w:lang w:eastAsia="ar-SA"/>
        </w:rPr>
        <w:t>فرضية البحث :</w:t>
      </w:r>
      <w:r w:rsidRPr="003363C8">
        <w:rPr>
          <w:rFonts w:ascii="Sakkal Majalla" w:hAnsi="Sakkal Majalla" w:cs="Sakkal Majalla"/>
          <w:b/>
          <w:bCs/>
          <w:sz w:val="28"/>
          <w:szCs w:val="28"/>
          <w:rtl/>
        </w:rPr>
        <w:t xml:space="preserve"> </w:t>
      </w:r>
      <w:r w:rsidRPr="003363C8">
        <w:rPr>
          <w:rFonts w:ascii="Sakkal Majalla" w:hAnsi="Sakkal Majalla" w:cs="Sakkal Majalla"/>
          <w:sz w:val="28"/>
          <w:szCs w:val="28"/>
          <w:rtl/>
        </w:rPr>
        <w:t>يوجد اثر</w:t>
      </w:r>
      <w:r w:rsidRPr="003363C8">
        <w:rPr>
          <w:rFonts w:ascii="Sakkal Majalla" w:hAnsi="Sakkal Majalla" w:cs="Sakkal Majalla"/>
          <w:b/>
          <w:bCs/>
          <w:sz w:val="28"/>
          <w:szCs w:val="28"/>
          <w:rtl/>
        </w:rPr>
        <w:t xml:space="preserve"> </w:t>
      </w:r>
      <w:r w:rsidRPr="003363C8">
        <w:rPr>
          <w:rFonts w:ascii="Sakkal Majalla" w:hAnsi="Sakkal Majalla" w:cs="Sakkal Majalla"/>
          <w:sz w:val="28"/>
          <w:szCs w:val="28"/>
          <w:rtl/>
        </w:rPr>
        <w:t>لمعايير الحكم الرشيد مجتمعة معاً في نجاح خطة التنمية الوطنية (2016 -2020) وتنمية الموارد البشرية المستدامة  في الاقليم  .</w:t>
      </w:r>
    </w:p>
    <w:p w14:paraId="2C54732E" w14:textId="77777777" w:rsidR="00F14AA7" w:rsidRPr="006439D8" w:rsidRDefault="00F14AA7" w:rsidP="00F14AA7">
      <w:pPr>
        <w:bidi/>
        <w:spacing w:after="0" w:line="240" w:lineRule="auto"/>
        <w:jc w:val="both"/>
        <w:rPr>
          <w:rFonts w:ascii="Sakkal Majalla" w:hAnsi="Sakkal Majalla" w:cs="PT Bold Heading"/>
          <w:color w:val="0000FF"/>
          <w:sz w:val="26"/>
          <w:szCs w:val="26"/>
          <w:rtl/>
          <w:lang w:eastAsia="ar-SA"/>
        </w:rPr>
      </w:pPr>
      <w:r w:rsidRPr="006439D8">
        <w:rPr>
          <w:rFonts w:ascii="Sakkal Majalla" w:hAnsi="Sakkal Majalla" w:cs="PT Bold Heading"/>
          <w:color w:val="0000FF"/>
          <w:sz w:val="26"/>
          <w:szCs w:val="26"/>
          <w:rtl/>
          <w:lang w:eastAsia="ar-SA"/>
        </w:rPr>
        <w:t xml:space="preserve">الحدود الزمانية والمكانية : </w:t>
      </w:r>
    </w:p>
    <w:p w14:paraId="3ED384F3" w14:textId="77777777" w:rsidR="00F14AA7" w:rsidRPr="003363C8" w:rsidRDefault="00F14AA7" w:rsidP="00F14AA7">
      <w:pPr>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الحدود الزمانية : تتحدد بالمدة الزمنية التي غطتها خطة التنمية الوطنية في اقليم (2016-2020)</w:t>
      </w:r>
    </w:p>
    <w:p w14:paraId="53A044EE" w14:textId="77777777" w:rsidR="00F14AA7" w:rsidRPr="003363C8" w:rsidRDefault="00F14AA7" w:rsidP="00F14AA7">
      <w:pPr>
        <w:bidi/>
        <w:spacing w:after="0" w:line="240" w:lineRule="auto"/>
        <w:jc w:val="both"/>
        <w:rPr>
          <w:rFonts w:ascii="Sakkal Majalla" w:hAnsi="Sakkal Majalla" w:cs="Sakkal Majalla"/>
          <w:sz w:val="28"/>
          <w:szCs w:val="28"/>
          <w:rtl/>
        </w:rPr>
      </w:pPr>
      <w:r w:rsidRPr="006439D8">
        <w:rPr>
          <w:rFonts w:ascii="Sakkal Majalla" w:hAnsi="Sakkal Majalla" w:cs="PT Bold Heading"/>
          <w:color w:val="0000FF"/>
          <w:sz w:val="26"/>
          <w:szCs w:val="26"/>
          <w:rtl/>
          <w:lang w:eastAsia="ar-SA"/>
        </w:rPr>
        <w:t>الحدود المكانية :</w:t>
      </w:r>
      <w:r w:rsidRPr="003363C8">
        <w:rPr>
          <w:rFonts w:ascii="Sakkal Majalla" w:hAnsi="Sakkal Majalla" w:cs="Sakkal Majalla"/>
          <w:sz w:val="28"/>
          <w:szCs w:val="28"/>
          <w:rtl/>
        </w:rPr>
        <w:t xml:space="preserve"> اتخذ البحث من اقليم كردستان العراق حدوداً مكانية له .</w:t>
      </w:r>
    </w:p>
    <w:p w14:paraId="46813275" w14:textId="77777777" w:rsidR="00F14AA7" w:rsidRPr="003363C8" w:rsidRDefault="00F14AA7" w:rsidP="00F14AA7">
      <w:pPr>
        <w:bidi/>
        <w:spacing w:after="0" w:line="240" w:lineRule="auto"/>
        <w:jc w:val="both"/>
        <w:rPr>
          <w:rFonts w:ascii="Sakkal Majalla" w:hAnsi="Sakkal Majalla" w:cs="Sakkal Majalla"/>
          <w:sz w:val="28"/>
          <w:szCs w:val="28"/>
        </w:rPr>
      </w:pPr>
      <w:r w:rsidRPr="006439D8">
        <w:rPr>
          <w:rFonts w:ascii="Sakkal Majalla" w:hAnsi="Sakkal Majalla" w:cs="PT Bold Heading"/>
          <w:color w:val="0000FF"/>
          <w:sz w:val="26"/>
          <w:szCs w:val="26"/>
          <w:rtl/>
          <w:lang w:eastAsia="ar-SA"/>
        </w:rPr>
        <w:t>منهجية البحث</w:t>
      </w:r>
      <w:r w:rsidRPr="003363C8">
        <w:rPr>
          <w:rFonts w:ascii="Sakkal Majalla" w:hAnsi="Sakkal Majalla" w:cs="Sakkal Majalla"/>
          <w:sz w:val="28"/>
          <w:szCs w:val="28"/>
          <w:rtl/>
        </w:rPr>
        <w:t xml:space="preserve"> : اعتمد البحث المنهج الاستقرائي لتحليل محاور البحث الاساسية .</w:t>
      </w:r>
    </w:p>
    <w:p w14:paraId="2CE60D4A" w14:textId="77777777" w:rsidR="00F14AA7" w:rsidRPr="006439D8" w:rsidRDefault="00F14AA7" w:rsidP="001914B5">
      <w:pPr>
        <w:bidi/>
        <w:spacing w:after="0" w:line="240" w:lineRule="auto"/>
        <w:ind w:left="0"/>
        <w:jc w:val="both"/>
        <w:rPr>
          <w:rFonts w:ascii="Sakkal Majalla" w:hAnsi="Sakkal Majalla" w:cs="PT Bold Heading"/>
          <w:color w:val="0000FF"/>
          <w:sz w:val="26"/>
          <w:szCs w:val="26"/>
          <w:rtl/>
          <w:lang w:eastAsia="ar-SA"/>
        </w:rPr>
      </w:pPr>
      <w:r w:rsidRPr="006439D8">
        <w:rPr>
          <w:rFonts w:ascii="Sakkal Majalla" w:hAnsi="Sakkal Majalla" w:cs="PT Bold Heading"/>
          <w:color w:val="0000FF"/>
          <w:sz w:val="26"/>
          <w:szCs w:val="26"/>
          <w:rtl/>
          <w:lang w:eastAsia="ar-SA"/>
        </w:rPr>
        <w:t>هيكلية البحث : قسم البحث الى اربعة محاور أساسية وهي :</w:t>
      </w:r>
    </w:p>
    <w:p w14:paraId="3EDB5CFA" w14:textId="0AA8161F" w:rsidR="00F14AA7" w:rsidRDefault="00F14AA7" w:rsidP="00AB6E9C">
      <w:pPr>
        <w:bidi/>
        <w:spacing w:after="0" w:line="240" w:lineRule="auto"/>
        <w:rPr>
          <w:rFonts w:ascii="Sakkal Majalla" w:hAnsi="Sakkal Majalla" w:cs="Sakkal Majalla"/>
          <w:sz w:val="28"/>
          <w:szCs w:val="28"/>
          <w:rtl/>
          <w:lang w:bidi="ar-IQ"/>
        </w:rPr>
      </w:pPr>
      <w:r w:rsidRPr="006439D8">
        <w:rPr>
          <w:rFonts w:ascii="Sakkal Majalla" w:hAnsi="Sakkal Majalla" w:cs="Sakkal Majalla"/>
          <w:b/>
          <w:bCs/>
          <w:sz w:val="28"/>
          <w:szCs w:val="28"/>
          <w:rtl/>
          <w:lang w:bidi="ar-IQ"/>
        </w:rPr>
        <w:lastRenderedPageBreak/>
        <w:t>المحور الاول :</w:t>
      </w:r>
      <w:r w:rsidRPr="003363C8">
        <w:rPr>
          <w:rFonts w:ascii="Sakkal Majalla" w:hAnsi="Sakkal Majalla" w:cs="Sakkal Majalla"/>
          <w:sz w:val="28"/>
          <w:szCs w:val="28"/>
          <w:rtl/>
          <w:lang w:bidi="ar-IQ"/>
        </w:rPr>
        <w:t xml:space="preserve"> الحكم الرشيد والتنمية المستدامة – اطار نظري .</w:t>
      </w:r>
      <w:r w:rsidR="00AB6E9C">
        <w:rPr>
          <w:rFonts w:ascii="Sakkal Majalla" w:hAnsi="Sakkal Majalla" w:cs="Sakkal Majalla" w:hint="cs"/>
          <w:sz w:val="28"/>
          <w:szCs w:val="28"/>
          <w:rtl/>
          <w:lang w:bidi="ar-IQ"/>
        </w:rPr>
        <w:t xml:space="preserve"> اما </w:t>
      </w:r>
      <w:r w:rsidRPr="006439D8">
        <w:rPr>
          <w:rFonts w:ascii="Sakkal Majalla" w:hAnsi="Sakkal Majalla" w:cs="Sakkal Majalla"/>
          <w:b/>
          <w:bCs/>
          <w:sz w:val="28"/>
          <w:szCs w:val="28"/>
          <w:rtl/>
          <w:lang w:bidi="ar-IQ"/>
        </w:rPr>
        <w:t>المحور الثاني :</w:t>
      </w:r>
      <w:r w:rsidRPr="003363C8">
        <w:rPr>
          <w:rFonts w:ascii="Sakkal Majalla" w:hAnsi="Sakkal Majalla" w:cs="Sakkal Majalla"/>
          <w:sz w:val="28"/>
          <w:szCs w:val="28"/>
          <w:rtl/>
          <w:lang w:bidi="ar-IQ"/>
        </w:rPr>
        <w:t xml:space="preserve"> خطة التنمية  (2016 – 2020 ) في إقليم كردستان العراق .</w:t>
      </w:r>
      <w:r w:rsidR="00AB6E9C">
        <w:rPr>
          <w:rFonts w:ascii="Sakkal Majalla" w:hAnsi="Sakkal Majalla" w:cs="Sakkal Majalla" w:hint="cs"/>
          <w:sz w:val="28"/>
          <w:szCs w:val="28"/>
          <w:rtl/>
          <w:lang w:bidi="ar-IQ"/>
        </w:rPr>
        <w:t xml:space="preserve"> وكان </w:t>
      </w:r>
      <w:r w:rsidRPr="006439D8">
        <w:rPr>
          <w:rFonts w:ascii="Sakkal Majalla" w:hAnsi="Sakkal Majalla" w:cs="Sakkal Majalla"/>
          <w:b/>
          <w:bCs/>
          <w:sz w:val="28"/>
          <w:szCs w:val="28"/>
          <w:rtl/>
          <w:lang w:bidi="ar-IQ"/>
        </w:rPr>
        <w:t>المحور الثالث :</w:t>
      </w:r>
      <w:r w:rsidRPr="003363C8">
        <w:rPr>
          <w:rFonts w:ascii="Sakkal Majalla" w:hAnsi="Sakkal Majalla" w:cs="Sakkal Majalla"/>
          <w:sz w:val="28"/>
          <w:szCs w:val="28"/>
          <w:rtl/>
          <w:lang w:bidi="ar-IQ"/>
        </w:rPr>
        <w:t xml:space="preserve"> البعد الاقتصادي للحكم الرشيد والتنمية المستدامة في إقليم كردستان العراق .</w:t>
      </w:r>
      <w:r w:rsidR="00AB6E9C">
        <w:rPr>
          <w:rFonts w:ascii="Sakkal Majalla" w:hAnsi="Sakkal Majalla" w:cs="Sakkal Majalla" w:hint="cs"/>
          <w:sz w:val="28"/>
          <w:szCs w:val="28"/>
          <w:rtl/>
          <w:lang w:bidi="ar-IQ"/>
        </w:rPr>
        <w:t xml:space="preserve"> وركز </w:t>
      </w:r>
      <w:r w:rsidRPr="006439D8">
        <w:rPr>
          <w:rFonts w:ascii="Sakkal Majalla" w:hAnsi="Sakkal Majalla" w:cs="Sakkal Majalla"/>
          <w:b/>
          <w:bCs/>
          <w:sz w:val="28"/>
          <w:szCs w:val="28"/>
          <w:rtl/>
          <w:lang w:bidi="ar-IQ"/>
        </w:rPr>
        <w:t>المحور الرابع :</w:t>
      </w:r>
      <w:r w:rsidRPr="003363C8">
        <w:rPr>
          <w:rFonts w:ascii="Sakkal Majalla" w:hAnsi="Sakkal Majalla" w:cs="Sakkal Majalla"/>
          <w:sz w:val="28"/>
          <w:szCs w:val="28"/>
          <w:rtl/>
          <w:lang w:bidi="ar-IQ"/>
        </w:rPr>
        <w:t xml:space="preserve"> تعزيز الحكم الرشيد في الاقليم : الفرص والتحديات .</w:t>
      </w:r>
    </w:p>
    <w:p w14:paraId="008AA7AF" w14:textId="77777777" w:rsidR="00F14AA7" w:rsidRPr="003363C8" w:rsidRDefault="00F14AA7" w:rsidP="006B797C">
      <w:pPr>
        <w:bidi/>
        <w:spacing w:line="240" w:lineRule="auto"/>
        <w:ind w:left="0"/>
        <w:jc w:val="center"/>
        <w:rPr>
          <w:rFonts w:ascii="Sakkal Majalla" w:hAnsi="Sakkal Majalla" w:cs="Sakkal Majalla"/>
          <w:b/>
          <w:bCs/>
          <w:sz w:val="28"/>
          <w:szCs w:val="28"/>
          <w:rtl/>
          <w:lang w:bidi="ar-IQ"/>
        </w:rPr>
      </w:pPr>
      <w:r w:rsidRPr="001914B5">
        <w:rPr>
          <w:rFonts w:ascii="Sakkal Majalla" w:hAnsi="Sakkal Majalla" w:cs="PT Bold Heading"/>
          <w:color w:val="0000FF"/>
          <w:sz w:val="26"/>
          <w:szCs w:val="26"/>
          <w:rtl/>
          <w:lang w:eastAsia="ar-SA"/>
        </w:rPr>
        <w:t>المحور الأول : الحكم الرشيد والتنمية المستدامة – اطار نظري</w:t>
      </w:r>
    </w:p>
    <w:p w14:paraId="624F9547" w14:textId="77777777" w:rsidR="00F14AA7" w:rsidRPr="003363C8" w:rsidRDefault="00F14AA7" w:rsidP="001914B5">
      <w:pPr>
        <w:bidi/>
        <w:spacing w:after="0" w:line="240" w:lineRule="auto"/>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أولا : الحكم الرشيد : المفهوم – الابعاد – الخصائص - المرتكزات</w:t>
      </w:r>
    </w:p>
    <w:p w14:paraId="221EA12F" w14:textId="77777777" w:rsidR="00F14AA7" w:rsidRPr="003363C8" w:rsidRDefault="00F14AA7" w:rsidP="005E50A0">
      <w:pPr>
        <w:pStyle w:val="ListParagraph"/>
        <w:numPr>
          <w:ilvl w:val="0"/>
          <w:numId w:val="14"/>
        </w:numPr>
        <w:bidi/>
        <w:spacing w:after="0" w:line="240" w:lineRule="auto"/>
        <w:contextualSpacing/>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مفهوم الحكم الرشيد </w:t>
      </w:r>
      <w:r w:rsidRPr="003363C8">
        <w:rPr>
          <w:rFonts w:ascii="Sakkal Majalla" w:hAnsi="Sakkal Majalla" w:cs="Sakkal Majalla"/>
          <w:b/>
          <w:bCs/>
          <w:i/>
          <w:iCs/>
          <w:sz w:val="28"/>
          <w:szCs w:val="28"/>
          <w:lang w:bidi="ar-IQ"/>
        </w:rPr>
        <w:t>Good Governance</w:t>
      </w:r>
    </w:p>
    <w:p w14:paraId="0C1A4598"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ان مصطلح الحكم الرشيد ذو اصل يوناني ويعرف باليونانية (</w:t>
      </w:r>
      <w:proofErr w:type="spellStart"/>
      <w:r w:rsidRPr="003363C8">
        <w:rPr>
          <w:rFonts w:ascii="Sakkal Majalla" w:hAnsi="Sakkal Majalla" w:cs="Sakkal Majalla"/>
          <w:i/>
          <w:iCs/>
          <w:sz w:val="28"/>
          <w:szCs w:val="28"/>
          <w:lang w:bidi="ar-IQ"/>
        </w:rPr>
        <w:t>kabeman</w:t>
      </w:r>
      <w:proofErr w:type="spellEnd"/>
      <w:r w:rsidRPr="003363C8">
        <w:rPr>
          <w:rFonts w:ascii="Sakkal Majalla" w:hAnsi="Sakkal Majalla" w:cs="Sakkal Majalla"/>
          <w:sz w:val="28"/>
          <w:szCs w:val="28"/>
          <w:rtl/>
          <w:lang w:bidi="ar-IQ"/>
        </w:rPr>
        <w:t>) ومن ثم تم تداوله في فرنسا خلال القرنــ13 إذ عرف بـ (</w:t>
      </w:r>
      <w:proofErr w:type="spellStart"/>
      <w:r w:rsidRPr="003363C8">
        <w:rPr>
          <w:rFonts w:ascii="Sakkal Majalla" w:hAnsi="Sakkal Majalla" w:cs="Sakkal Majalla"/>
          <w:i/>
          <w:iCs/>
          <w:sz w:val="28"/>
          <w:szCs w:val="28"/>
          <w:lang w:bidi="ar-IQ"/>
        </w:rPr>
        <w:t>Govmance</w:t>
      </w:r>
      <w:proofErr w:type="spellEnd"/>
      <w:r w:rsidRPr="003363C8">
        <w:rPr>
          <w:rFonts w:ascii="Sakkal Majalla" w:hAnsi="Sakkal Majalla" w:cs="Sakkal Majalla"/>
          <w:sz w:val="28"/>
          <w:szCs w:val="28"/>
          <w:rtl/>
          <w:lang w:bidi="ar-IQ"/>
        </w:rPr>
        <w:t>) ، كما عرف باللاتينية بـ (</w:t>
      </w:r>
      <w:proofErr w:type="spellStart"/>
      <w:r w:rsidRPr="003363C8">
        <w:rPr>
          <w:rFonts w:ascii="Sakkal Majalla" w:hAnsi="Sakkal Majalla" w:cs="Sakkal Majalla"/>
          <w:i/>
          <w:iCs/>
          <w:sz w:val="28"/>
          <w:szCs w:val="28"/>
          <w:lang w:bidi="ar-IQ"/>
        </w:rPr>
        <w:t>Gabernere</w:t>
      </w:r>
      <w:proofErr w:type="spellEnd"/>
      <w:r w:rsidRPr="003363C8">
        <w:rPr>
          <w:rFonts w:ascii="Sakkal Majalla" w:hAnsi="Sakkal Majalla" w:cs="Sakkal Majalla"/>
          <w:sz w:val="28"/>
          <w:szCs w:val="28"/>
          <w:rtl/>
          <w:lang w:bidi="ar-IQ"/>
        </w:rPr>
        <w:t>) وبرز مصطلح الحكم الرشيد بشكل اكثر إذ استخدم في الوثائق الدولية للأمم المتحدة ومؤسسات التمويل الدولية تحت اسم (</w:t>
      </w:r>
      <w:r w:rsidRPr="003363C8">
        <w:rPr>
          <w:rFonts w:ascii="Sakkal Majalla" w:hAnsi="Sakkal Majalla" w:cs="Sakkal Majalla"/>
          <w:i/>
          <w:iCs/>
          <w:sz w:val="28"/>
          <w:szCs w:val="28"/>
          <w:lang w:bidi="ar-IQ"/>
        </w:rPr>
        <w:t>Bonne governance</w:t>
      </w:r>
      <w:r w:rsidRPr="003363C8">
        <w:rPr>
          <w:rFonts w:ascii="Sakkal Majalla" w:hAnsi="Sakkal Majalla" w:cs="Sakkal Majalla"/>
          <w:sz w:val="28"/>
          <w:szCs w:val="28"/>
          <w:rtl/>
          <w:lang w:bidi="ar-IQ"/>
        </w:rPr>
        <w:t>) ، وقد ترجم الى العربية الى عدة معاني</w:t>
      </w:r>
      <w:r w:rsidRPr="003363C8">
        <w:rPr>
          <w:rFonts w:ascii="Sakkal Majalla" w:hAnsi="Sakkal Majalla" w:cs="Sakkal Majalla"/>
          <w:sz w:val="28"/>
          <w:szCs w:val="28"/>
          <w:vertAlign w:val="superscript"/>
          <w:rtl/>
          <w:lang w:bidi="ar-IQ"/>
        </w:rPr>
        <w:t>(</w:t>
      </w:r>
      <w:r w:rsidRPr="003363C8">
        <w:rPr>
          <w:rStyle w:val="FootnoteReference"/>
          <w:rFonts w:ascii="Sakkal Majalla" w:hAnsi="Sakkal Majalla" w:cs="Sakkal Majalla"/>
          <w:sz w:val="28"/>
          <w:szCs w:val="28"/>
          <w:rtl/>
          <w:lang w:bidi="ar-IQ"/>
        </w:rPr>
        <w:footnoteReference w:customMarkFollows="1" w:id="1"/>
        <w:sym w:font="Symbol" w:char="F02A"/>
      </w:r>
      <w:r w:rsidRPr="003363C8">
        <w:rPr>
          <w:rFonts w:ascii="Sakkal Majalla" w:hAnsi="Sakkal Majalla" w:cs="Sakkal Majalla"/>
          <w:sz w:val="28"/>
          <w:szCs w:val="28"/>
          <w:vertAlign w:val="superscript"/>
          <w:rtl/>
          <w:lang w:bidi="ar-IQ"/>
        </w:rPr>
        <w:t>)</w:t>
      </w:r>
      <w:r w:rsidRPr="003363C8">
        <w:rPr>
          <w:rFonts w:ascii="Sakkal Majalla" w:hAnsi="Sakkal Majalla" w:cs="Sakkal Majalla"/>
          <w:sz w:val="28"/>
          <w:szCs w:val="28"/>
          <w:rtl/>
          <w:lang w:bidi="ar-IQ"/>
        </w:rPr>
        <w:t>(محسن ، 2021، ص 522)</w:t>
      </w:r>
    </w:p>
    <w:p w14:paraId="1C72D4EF" w14:textId="6675DBC6" w:rsidR="00F14AA7" w:rsidRPr="003363C8" w:rsidRDefault="00F14AA7" w:rsidP="00AB6E9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بدأ الاهتمام بمفهوم الحكم الرشيد في كتابات البنك الدولي لأول مرة عام 1989 كنتيجة لفشل سياسات الإصلاح الاقتصادي ( التكييف الهيكلي ) التي قام بها البنك الدولي في نهاية عقد التسعينات من القرن 20 في الدول النامية ، مما أدى الى طرح سياسات تقوم على الإصلاح السياسي والمؤسسي تشمل : اصلاح نظام الحكم وتفعيل النظام الديمقراطي القائم على التعددية الحزبية وحماية الحريات والحقوق المدنية ، أي ان الإصلاح الاقتصادي لا يتحقق الا بوجود إصلاحات سياسية وإدارية ، فاصبح تحقيق الحكم الرشيد يأخذ ثلاثة ابعاد رئيسة  : سياسي واداري واقتصادي( المجالي ، 2013،ص 159).</w:t>
      </w:r>
      <w:r w:rsidR="00AB6E9C">
        <w:rPr>
          <w:rFonts w:ascii="Sakkal Majalla" w:hAnsi="Sakkal Majalla" w:cs="Sakkal Majalla" w:hint="cs"/>
          <w:sz w:val="28"/>
          <w:szCs w:val="28"/>
          <w:rtl/>
          <w:lang w:bidi="ar-IQ"/>
        </w:rPr>
        <w:t xml:space="preserve"> </w:t>
      </w:r>
      <w:r w:rsidRPr="003363C8">
        <w:rPr>
          <w:rFonts w:ascii="Sakkal Majalla" w:hAnsi="Sakkal Majalla" w:cs="Sakkal Majalla"/>
          <w:sz w:val="28"/>
          <w:szCs w:val="28"/>
          <w:rtl/>
          <w:lang w:bidi="ar-IQ"/>
        </w:rPr>
        <w:t>وقد عرف الحكم الرشيد بتعريفات عدة تختلف باختلاف المنطلقات الفكرية لمنظمات ومؤسسات دولية يمكن ايجازها بالاتي :</w:t>
      </w:r>
    </w:p>
    <w:p w14:paraId="7C5F8885"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يعرف البنك الدولي الحكم الرشيد " بانه الطريقة او الوسيلة التي تباشر بها السلطة في إدارة موارد الدولة الاقتصادية والاجتماعية بهدف تحقيق التنمية" </w:t>
      </w:r>
    </w:p>
    <w:p w14:paraId="78056341"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كما عرفه صندوق النقد الدولي بانه مفهوم واسع لجميع جوانب الحكم ويشمل الالتزام بسيادة القانون والسياسات الاقتصادية والتنظيمية ، ويتضمن هذا التعريف بعدين من ابعاد الحكم الرشيد هما البعد القانوني المتعلق بالالتزام بسيادة القانون والأخر البعد الاقتصادي المتعلق بالسياسات الاقتصادية .</w:t>
      </w:r>
    </w:p>
    <w:p w14:paraId="01BDA815"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وقد عرفه برنامج الأمم المتحدة الإنمائي بانه إدارة السلطة لشؤون المجتمع على المستويات كافة من خلال اليات تتيح للإفراد والجماعات تحقيق مصالحهم وممارسة حقوقهم والوفاء بالتزاماتهم ، ويركز هذا التعريف على تطور مفهوم الإدارة من إدارة تقليدية الى إدارة متجاوبة ومتطلبات المواطنين وتستخدم الاليات المناسبة بشفافية وتكون مسؤولة امام المواطنين .</w:t>
      </w:r>
    </w:p>
    <w:p w14:paraId="63E5DDA8"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lastRenderedPageBreak/>
        <w:t>كما عرفته الوكالة الامريكية للتنمية الدولية بانه قدرة الحكومة على الحفاظ على السلام الاجتماعي وضمان القانون والنظام وخلق الظروف الضرورية للنمو الاقتصادي وضمان حد ادنى من الضمان الاجتماعي . (البرادعي ، 2003 ،ص 420).</w:t>
      </w:r>
    </w:p>
    <w:p w14:paraId="04756070"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وتعرف منظمة الشفافية الدولية الحكم الرشيد " بانه الغاية الحاصلة من تكاتف جهود كل من الدولة والقطاع الخاص ومنظمات المجتمع المدني ومختلف المواطنين في مكافحة ظاهرة الفساد ، بداية من جمع المعلومات وتحليلها ونشرها لزيادة الوعي العام حول الظاهرة ، وخلق اليات تمكن هذه الأطراف من القضاء على الظاهرة او على الأقل التقليص منها .</w:t>
      </w:r>
    </w:p>
    <w:p w14:paraId="26014A1C" w14:textId="77777777" w:rsidR="00F14AA7" w:rsidRPr="003363C8" w:rsidRDefault="00F14AA7" w:rsidP="007307E3">
      <w:pPr>
        <w:pStyle w:val="ListParagraph"/>
        <w:numPr>
          <w:ilvl w:val="0"/>
          <w:numId w:val="2"/>
        </w:numPr>
        <w:bidi/>
        <w:spacing w:after="0" w:line="240" w:lineRule="auto"/>
        <w:ind w:left="477"/>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كما يعرف تقرير التنمية الإنسانية العربية لعام 2004 الحكم الرشيد على انه الحكم الذي يعزز ويدعم ويصون رفاه الانسان ويقوم على توسيع قدرات البشر وخياراتهم وفرصهم وحرياتهم الاقتصادية والاجتماعية والسياسية ويسعى الى تمثيل فئات المجتمع  كافة تمثيلا كاملا وتكون مسؤولة امامة لضمان مصالح جميع افراد الشعب (</w:t>
      </w:r>
      <w:r w:rsidRPr="003363C8">
        <w:rPr>
          <w:rFonts w:ascii="Sakkal Majalla" w:hAnsi="Sakkal Majalla" w:cs="Sakkal Majalla"/>
          <w:sz w:val="28"/>
          <w:szCs w:val="28"/>
          <w:lang w:bidi="ar-IQ"/>
        </w:rPr>
        <w:t>UNDP , 2004 ,P 101</w:t>
      </w:r>
      <w:r w:rsidRPr="003363C8">
        <w:rPr>
          <w:rFonts w:ascii="Sakkal Majalla" w:hAnsi="Sakkal Majalla" w:cs="Sakkal Majalla"/>
          <w:sz w:val="28"/>
          <w:szCs w:val="28"/>
          <w:rtl/>
          <w:lang w:bidi="ar-IQ"/>
        </w:rPr>
        <w:t>).</w:t>
      </w:r>
    </w:p>
    <w:p w14:paraId="1A84C81A" w14:textId="77777777" w:rsidR="00F14AA7" w:rsidRPr="003363C8" w:rsidRDefault="00F14AA7" w:rsidP="001914B5">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rPr>
        <w:t>ومما سبق يتبين؛ أن تعريف برنامج الامم المتحدة الانمائي وتعريف تقرير التنمية الانسانية أكثر شمولية من تعريف البنك الدولي إذ لم يقتصر التركيز على الجانب السياسي للمفهوم، انما شمل الجوانب الاقتصادية والادارية والتنموية</w:t>
      </w:r>
      <w:r w:rsidRPr="003363C8">
        <w:rPr>
          <w:rFonts w:ascii="Sakkal Majalla" w:hAnsi="Sakkal Majalla" w:cs="Sakkal Majalla"/>
          <w:sz w:val="28"/>
          <w:szCs w:val="28"/>
        </w:rPr>
        <w:t>.</w:t>
      </w:r>
    </w:p>
    <w:p w14:paraId="72FD3C33" w14:textId="77777777" w:rsidR="00F14AA7" w:rsidRPr="003363C8" w:rsidRDefault="00F14AA7" w:rsidP="001914B5">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2. ابعاد الحكم الرشيد</w:t>
      </w:r>
    </w:p>
    <w:p w14:paraId="77FB578D"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يأخذ الحكم الرشيد اربعة ابعاد أساسية ( انظر الشكل – 1) على القدر نفسه من الأهمية ، بحيث لا يمكن الاستغناء عن أي منهما ، ويشترط فيها جميعا الوضوح التكامل التماسك والتناغم ، إذ لا يمكن الاستغناء عن أي بعد منها ، واذا انعدم او غاب احد هذه الابعاد لا يمكن ان نتحدث عن وجود حكم رشيد (بوعزيز وقادري ، 2018 ،ص 31) .</w:t>
      </w:r>
    </w:p>
    <w:p w14:paraId="005AB323"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يرتبط البعد السياسي بضرورة تحقيق الاستقرار السياسي الذي يعد الضمان لتحقيق الابعاد الاخرى ، اما البعد الاداري او التقني فانه يرتبط بالإدارة العامة ومدى كفاءتها واتباع الاساليب والاليات المتطورة في ادارة شؤون الدولة ، في حين يرتبط البعد الاقتصادي بوضع وتنفيذ السياسات الاقتصادية وتحقيق الرفاه الاقتصادي للمجتمع ، ويرتبط البعد الاجتماعي بمحاربة الفقر وعدم التمييز بين الجنسين .</w:t>
      </w:r>
    </w:p>
    <w:p w14:paraId="2525C9E3" w14:textId="77777777" w:rsidR="001914B5" w:rsidRDefault="00F14AA7" w:rsidP="001914B5">
      <w:pPr>
        <w:spacing w:after="0" w:line="240" w:lineRule="auto"/>
        <w:jc w:val="center"/>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الشكل (1) </w:t>
      </w:r>
    </w:p>
    <w:p w14:paraId="35BEC901" w14:textId="77777777" w:rsidR="00F14AA7" w:rsidRPr="003363C8" w:rsidRDefault="00F14AA7" w:rsidP="001914B5">
      <w:pPr>
        <w:spacing w:after="0" w:line="240" w:lineRule="auto"/>
        <w:jc w:val="center"/>
        <w:rPr>
          <w:rFonts w:ascii="Sakkal Majalla" w:hAnsi="Sakkal Majalla" w:cs="Sakkal Majalla"/>
          <w:sz w:val="28"/>
          <w:szCs w:val="28"/>
          <w:rtl/>
          <w:lang w:bidi="ar-IQ"/>
        </w:rPr>
      </w:pPr>
      <w:r w:rsidRPr="003363C8">
        <w:rPr>
          <w:rFonts w:ascii="Sakkal Majalla" w:hAnsi="Sakkal Majalla" w:cs="Sakkal Majalla"/>
          <w:sz w:val="28"/>
          <w:szCs w:val="28"/>
          <w:rtl/>
          <w:lang w:bidi="ar-IQ"/>
        </w:rPr>
        <w:t>الابعاد الاساسية للحكم الرشيد</w:t>
      </w:r>
    </w:p>
    <w:p w14:paraId="73320666"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59264" behindDoc="0" locked="0" layoutInCell="1" allowOverlap="1" wp14:anchorId="61E76987" wp14:editId="0C8C7306">
                <wp:simplePos x="0" y="0"/>
                <wp:positionH relativeFrom="column">
                  <wp:posOffset>701040</wp:posOffset>
                </wp:positionH>
                <wp:positionV relativeFrom="paragraph">
                  <wp:posOffset>148590</wp:posOffset>
                </wp:positionV>
                <wp:extent cx="4565073" cy="1485900"/>
                <wp:effectExtent l="57150" t="19050" r="83185" b="114300"/>
                <wp:wrapNone/>
                <wp:docPr id="1" name="مربع نص 1"/>
                <wp:cNvGraphicFramePr/>
                <a:graphic xmlns:a="http://schemas.openxmlformats.org/drawingml/2006/main">
                  <a:graphicData uri="http://schemas.microsoft.com/office/word/2010/wordprocessingShape">
                    <wps:wsp>
                      <wps:cNvSpPr txBox="1"/>
                      <wps:spPr>
                        <a:xfrm>
                          <a:off x="0" y="0"/>
                          <a:ext cx="4565073" cy="148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B87A225" w14:textId="77777777" w:rsidR="003C4FCE" w:rsidRDefault="003C4FCE" w:rsidP="001914B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5.2pt;margin-top:11.7pt;width:359.4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" fillcolor="white [3201]" strokeweight=".5pt">
                <v:shadow on="t" color="black" opacity="26214f" origin=",-.5" offset="0,3pt"/>
                <v:textbox>
                  <w:txbxContent>
                    <w:p w14:paraId="2B87A225" w14:textId="77777777" w:rsidR="003C4FCE" w:rsidRDefault="003C4FCE" w:rsidP="001914B5"/>
                  </w:txbxContent>
                </v:textbox>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1312" behindDoc="0" locked="0" layoutInCell="1" allowOverlap="1" wp14:anchorId="6EB77562" wp14:editId="0F1F1250">
                <wp:simplePos x="0" y="0"/>
                <wp:positionH relativeFrom="column">
                  <wp:posOffset>4076700</wp:posOffset>
                </wp:positionH>
                <wp:positionV relativeFrom="paragraph">
                  <wp:posOffset>257175</wp:posOffset>
                </wp:positionV>
                <wp:extent cx="914400" cy="541020"/>
                <wp:effectExtent l="0" t="0" r="19050" b="11430"/>
                <wp:wrapNone/>
                <wp:docPr id="10" name="مستطيل مستدير الزوايا 3"/>
                <wp:cNvGraphicFramePr/>
                <a:graphic xmlns:a="http://schemas.openxmlformats.org/drawingml/2006/main">
                  <a:graphicData uri="http://schemas.microsoft.com/office/word/2010/wordprocessingShape">
                    <wps:wsp>
                      <wps:cNvSpPr/>
                      <wps:spPr>
                        <a:xfrm>
                          <a:off x="0" y="0"/>
                          <a:ext cx="914400" cy="54102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A3B5A8F" w14:textId="77777777" w:rsidR="003C4FCE" w:rsidRDefault="003C4FCE" w:rsidP="00F14AA7">
                            <w:pPr>
                              <w:jc w:val="center"/>
                              <w:rPr>
                                <w:lang w:bidi="ar-IQ"/>
                              </w:rPr>
                            </w:pPr>
                            <w:r>
                              <w:rPr>
                                <w:rFonts w:hint="cs"/>
                                <w:rtl/>
                                <w:lang w:bidi="ar-IQ"/>
                              </w:rPr>
                              <w:t>البعد السياسي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EB77562" id="مستطيل مستدير الزوايا 3" o:spid="_x0000_s1027" style="position:absolute;left:0;text-align:left;margin-left:321pt;margin-top:20.25pt;width:1in;height:4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" fillcolor="white [3201]" strokecolor="#c0504d [3205]" strokeweight="2pt">
                <v:textbox>
                  <w:txbxContent>
                    <w:p w14:paraId="5A3B5A8F" w14:textId="77777777" w:rsidR="003C4FCE" w:rsidRDefault="003C4FCE" w:rsidP="00F14AA7">
                      <w:pPr>
                        <w:jc w:val="center"/>
                        <w:rPr>
                          <w:lang w:bidi="ar-IQ"/>
                        </w:rPr>
                      </w:pPr>
                      <w:r>
                        <w:rPr>
                          <w:rFonts w:hint="cs"/>
                          <w:rtl/>
                          <w:lang w:bidi="ar-IQ"/>
                        </w:rPr>
                        <w:t>البعد السياسي</w:t>
                      </w:r>
                    </w:p>
                  </w:txbxContent>
                </v:textbox>
              </v:roundrec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3360" behindDoc="0" locked="0" layoutInCell="1" allowOverlap="1" wp14:anchorId="360E3525" wp14:editId="5A199B1D">
                <wp:simplePos x="0" y="0"/>
                <wp:positionH relativeFrom="column">
                  <wp:posOffset>1070610</wp:posOffset>
                </wp:positionH>
                <wp:positionV relativeFrom="paragraph">
                  <wp:posOffset>257175</wp:posOffset>
                </wp:positionV>
                <wp:extent cx="914400" cy="495300"/>
                <wp:effectExtent l="0" t="0" r="19050" b="19050"/>
                <wp:wrapNone/>
                <wp:docPr id="11" name="مستطيل مستدير الزوايا 6"/>
                <wp:cNvGraphicFramePr/>
                <a:graphic xmlns:a="http://schemas.openxmlformats.org/drawingml/2006/main">
                  <a:graphicData uri="http://schemas.microsoft.com/office/word/2010/wordprocessingShape">
                    <wps:wsp>
                      <wps:cNvSpPr/>
                      <wps:spPr>
                        <a:xfrm>
                          <a:off x="0" y="0"/>
                          <a:ext cx="914400" cy="4953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FC10EB2" w14:textId="77777777" w:rsidR="003C4FCE" w:rsidRDefault="003C4FCE" w:rsidP="00F14AA7">
                            <w:pPr>
                              <w:jc w:val="center"/>
                              <w:rPr>
                                <w:lang w:bidi="ar-IQ"/>
                              </w:rPr>
                            </w:pPr>
                            <w:r>
                              <w:rPr>
                                <w:rFonts w:hint="cs"/>
                                <w:rtl/>
                                <w:lang w:bidi="ar-IQ"/>
                              </w:rPr>
                              <w:t>البعد التقني (الاداري)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60E3525" id="مستطيل مستدير الزوايا 6" o:spid="_x0000_s1028" style="position:absolute;left:0;text-align:left;margin-left:84.3pt;margin-top:20.25pt;width:1in;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" fillcolor="white [3201]" strokecolor="#4bacc6 [3208]" strokeweight="2pt">
                <v:textbox>
                  <w:txbxContent>
                    <w:p w14:paraId="5FC10EB2" w14:textId="77777777" w:rsidR="003C4FCE" w:rsidRDefault="003C4FCE" w:rsidP="00F14AA7">
                      <w:pPr>
                        <w:jc w:val="center"/>
                        <w:rPr>
                          <w:lang w:bidi="ar-IQ"/>
                        </w:rPr>
                      </w:pPr>
                      <w:r>
                        <w:rPr>
                          <w:rFonts w:hint="cs"/>
                          <w:rtl/>
                          <w:lang w:bidi="ar-IQ"/>
                        </w:rPr>
                        <w:t>البعد التقني (الاداري)</w:t>
                      </w:r>
                    </w:p>
                  </w:txbxContent>
                </v:textbox>
              </v:roundrect>
            </w:pict>
          </mc:Fallback>
        </mc:AlternateContent>
      </w:r>
    </w:p>
    <w:p w14:paraId="612C6B7E"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65408" behindDoc="0" locked="0" layoutInCell="1" allowOverlap="1" wp14:anchorId="23609D1A" wp14:editId="4C77A1B2">
                <wp:simplePos x="0" y="0"/>
                <wp:positionH relativeFrom="column">
                  <wp:posOffset>3510915</wp:posOffset>
                </wp:positionH>
                <wp:positionV relativeFrom="paragraph">
                  <wp:posOffset>80645</wp:posOffset>
                </wp:positionV>
                <wp:extent cx="563880" cy="449580"/>
                <wp:effectExtent l="0" t="38100" r="64770" b="26670"/>
                <wp:wrapNone/>
                <wp:docPr id="12" name="رابط كسهم مستقيم 10"/>
                <wp:cNvGraphicFramePr/>
                <a:graphic xmlns:a="http://schemas.openxmlformats.org/drawingml/2006/main">
                  <a:graphicData uri="http://schemas.microsoft.com/office/word/2010/wordprocessingShape">
                    <wps:wsp>
                      <wps:cNvCnPr/>
                      <wps:spPr>
                        <a:xfrm flipV="1">
                          <a:off x="0" y="0"/>
                          <a:ext cx="563880" cy="44958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FD56D9" id="_x0000_t32" coordsize="21600,21600" o:spt="32" o:oned="t" path="m,l21600,21600e" filled="f">
                <v:path arrowok="t" fillok="f" o:connecttype="none"/>
                <o:lock v:ext="edit" shapetype="t"/>
              </v:shapetype>
              <v:shape id="رابط كسهم مستقيم 10" o:spid="_x0000_s1026" type="#_x0000_t32" style="position:absolute;margin-left:276.45pt;margin-top:6.35pt;width:44.4pt;height:35.4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" strokecolor="#c0504d [3205]" strokeweight="3pt">
                <v:stroke endarrow="open"/>
                <v:shadow on="t" color="black" opacity="22937f" origin=",.5" offset="0,.63889mm"/>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6432" behindDoc="0" locked="0" layoutInCell="1" allowOverlap="1" wp14:anchorId="24830CCC" wp14:editId="528EAD7F">
                <wp:simplePos x="0" y="0"/>
                <wp:positionH relativeFrom="column">
                  <wp:posOffset>2028825</wp:posOffset>
                </wp:positionH>
                <wp:positionV relativeFrom="paragraph">
                  <wp:posOffset>139700</wp:posOffset>
                </wp:positionV>
                <wp:extent cx="518160" cy="449580"/>
                <wp:effectExtent l="38100" t="38100" r="34290" b="26670"/>
                <wp:wrapNone/>
                <wp:docPr id="13" name="رابط كسهم مستقيم 11"/>
                <wp:cNvGraphicFramePr/>
                <a:graphic xmlns:a="http://schemas.openxmlformats.org/drawingml/2006/main">
                  <a:graphicData uri="http://schemas.microsoft.com/office/word/2010/wordprocessingShape">
                    <wps:wsp>
                      <wps:cNvCnPr/>
                      <wps:spPr>
                        <a:xfrm flipH="1" flipV="1">
                          <a:off x="0" y="0"/>
                          <a:ext cx="518160" cy="44958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309417" id="رابط كسهم مستقيم 11" o:spid="_x0000_s1026" type="#_x0000_t32" style="position:absolute;margin-left:159.75pt;margin-top:11pt;width:40.8pt;height:35.4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" strokecolor="#4bacc6 [3208]" strokeweight="3pt">
                <v:stroke endarrow="open"/>
                <v:shadow on="t" color="black" opacity="22937f" origin=",.5" offset="0,.63889mm"/>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0288" behindDoc="0" locked="0" layoutInCell="1" allowOverlap="1" wp14:anchorId="46A2D49A" wp14:editId="6FC2EE43">
                <wp:simplePos x="0" y="0"/>
                <wp:positionH relativeFrom="column">
                  <wp:posOffset>2541270</wp:posOffset>
                </wp:positionH>
                <wp:positionV relativeFrom="paragraph">
                  <wp:posOffset>372745</wp:posOffset>
                </wp:positionV>
                <wp:extent cx="914400" cy="510540"/>
                <wp:effectExtent l="0" t="0" r="19050" b="22860"/>
                <wp:wrapNone/>
                <wp:docPr id="14" name="مستطيل 2"/>
                <wp:cNvGraphicFramePr/>
                <a:graphic xmlns:a="http://schemas.openxmlformats.org/drawingml/2006/main">
                  <a:graphicData uri="http://schemas.microsoft.com/office/word/2010/wordprocessingShape">
                    <wps:wsp>
                      <wps:cNvSpPr/>
                      <wps:spPr>
                        <a:xfrm>
                          <a:off x="0" y="0"/>
                          <a:ext cx="914400" cy="5105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01C20A94" w14:textId="77777777" w:rsidR="003C4FCE" w:rsidRDefault="003C4FCE" w:rsidP="00F14AA7">
                            <w:pPr>
                              <w:jc w:val="center"/>
                              <w:rPr>
                                <w:lang w:bidi="ar-IQ"/>
                              </w:rPr>
                            </w:pPr>
                            <w:r>
                              <w:rPr>
                                <w:rFonts w:hint="cs"/>
                                <w:rtl/>
                                <w:lang w:bidi="ar-IQ"/>
                              </w:rPr>
                              <w:t>ابعاد الحكم الرشيد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A2D49A" id="مستطيل 2" o:spid="_x0000_s1029" style="position:absolute;left:0;text-align:left;margin-left:200.1pt;margin-top:29.35pt;width:1in;height:4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" fillcolor="white [3201]" strokecolor="#9bbb59 [3206]" strokeweight="2pt">
                <v:textbox>
                  <w:txbxContent>
                    <w:p w14:paraId="01C20A94" w14:textId="77777777" w:rsidR="003C4FCE" w:rsidRDefault="003C4FCE" w:rsidP="00F14AA7">
                      <w:pPr>
                        <w:jc w:val="center"/>
                        <w:rPr>
                          <w:lang w:bidi="ar-IQ"/>
                        </w:rPr>
                      </w:pPr>
                      <w:r>
                        <w:rPr>
                          <w:rFonts w:hint="cs"/>
                          <w:rtl/>
                          <w:lang w:bidi="ar-IQ"/>
                        </w:rPr>
                        <w:t>ابعاد الحكم الرشيد</w:t>
                      </w:r>
                    </w:p>
                  </w:txbxContent>
                </v:textbox>
              </v:rect>
            </w:pict>
          </mc:Fallback>
        </mc:AlternateContent>
      </w:r>
    </w:p>
    <w:p w14:paraId="0024A51B"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68480" behindDoc="0" locked="0" layoutInCell="1" allowOverlap="1" wp14:anchorId="243B63C6" wp14:editId="156F57E8">
                <wp:simplePos x="0" y="0"/>
                <wp:positionH relativeFrom="column">
                  <wp:posOffset>1985010</wp:posOffset>
                </wp:positionH>
                <wp:positionV relativeFrom="paragraph">
                  <wp:posOffset>344170</wp:posOffset>
                </wp:positionV>
                <wp:extent cx="464820" cy="525780"/>
                <wp:effectExtent l="38100" t="0" r="30480" b="64770"/>
                <wp:wrapNone/>
                <wp:docPr id="15" name="رابط كسهم مستقيم 13"/>
                <wp:cNvGraphicFramePr/>
                <a:graphic xmlns:a="http://schemas.openxmlformats.org/drawingml/2006/main">
                  <a:graphicData uri="http://schemas.microsoft.com/office/word/2010/wordprocessingShape">
                    <wps:wsp>
                      <wps:cNvCnPr/>
                      <wps:spPr>
                        <a:xfrm flipH="1">
                          <a:off x="0" y="0"/>
                          <a:ext cx="464820" cy="52578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0E446B" id="رابط كسهم مستقيم 13" o:spid="_x0000_s1026" type="#_x0000_t32" style="position:absolute;margin-left:156.3pt;margin-top:27.1pt;width:36.6pt;height:4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" strokecolor="#8064a2 [3207]" strokeweight="3pt">
                <v:stroke endarrow="open"/>
                <v:shadow on="t" color="black" opacity="22937f" origin=",.5" offset="0,.63889mm"/>
              </v:shape>
            </w:pict>
          </mc:Fallback>
        </mc:AlternateContent>
      </w:r>
    </w:p>
    <w:p w14:paraId="18DEB89B"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62336" behindDoc="0" locked="0" layoutInCell="1" allowOverlap="1" wp14:anchorId="6B8C22DD" wp14:editId="7A227257">
                <wp:simplePos x="0" y="0"/>
                <wp:positionH relativeFrom="column">
                  <wp:posOffset>4008120</wp:posOffset>
                </wp:positionH>
                <wp:positionV relativeFrom="paragraph">
                  <wp:posOffset>127000</wp:posOffset>
                </wp:positionV>
                <wp:extent cx="914400" cy="533400"/>
                <wp:effectExtent l="0" t="0" r="19050" b="19050"/>
                <wp:wrapNone/>
                <wp:docPr id="16" name="مستطيل مستدير الزوايا 4"/>
                <wp:cNvGraphicFramePr/>
                <a:graphic xmlns:a="http://schemas.openxmlformats.org/drawingml/2006/main">
                  <a:graphicData uri="http://schemas.microsoft.com/office/word/2010/wordprocessingShape">
                    <wps:wsp>
                      <wps:cNvSpPr/>
                      <wps:spPr>
                        <a:xfrm>
                          <a:off x="0" y="0"/>
                          <a:ext cx="914400"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B5E0C7" w14:textId="77777777" w:rsidR="003C4FCE" w:rsidRDefault="003C4FCE" w:rsidP="00F14AA7">
                            <w:pPr>
                              <w:jc w:val="center"/>
                              <w:rPr>
                                <w:lang w:bidi="ar-IQ"/>
                              </w:rPr>
                            </w:pPr>
                            <w:r>
                              <w:rPr>
                                <w:rFonts w:hint="cs"/>
                                <w:rtl/>
                                <w:lang w:bidi="ar-IQ"/>
                              </w:rPr>
                              <w:t>البعد الاقتصادي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B8C22DD" id="مستطيل مستدير الزوايا 4" o:spid="_x0000_s1030" style="position:absolute;left:0;text-align:left;margin-left:315.6pt;margin-top:10pt;width:1in;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" fillcolor="white [3201]" strokecolor="#f79646 [3209]" strokeweight="2pt">
                <v:textbox>
                  <w:txbxContent>
                    <w:p w14:paraId="3BB5E0C7" w14:textId="77777777" w:rsidR="003C4FCE" w:rsidRDefault="003C4FCE" w:rsidP="00F14AA7">
                      <w:pPr>
                        <w:jc w:val="center"/>
                        <w:rPr>
                          <w:lang w:bidi="ar-IQ"/>
                        </w:rPr>
                      </w:pPr>
                      <w:r>
                        <w:rPr>
                          <w:rFonts w:hint="cs"/>
                          <w:rtl/>
                          <w:lang w:bidi="ar-IQ"/>
                        </w:rPr>
                        <w:t>البعد الاقتصادي</w:t>
                      </w:r>
                    </w:p>
                  </w:txbxContent>
                </v:textbox>
              </v:roundrec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7456" behindDoc="0" locked="0" layoutInCell="1" allowOverlap="1" wp14:anchorId="16896FC4" wp14:editId="319164EE">
                <wp:simplePos x="0" y="0"/>
                <wp:positionH relativeFrom="column">
                  <wp:posOffset>3571875</wp:posOffset>
                </wp:positionH>
                <wp:positionV relativeFrom="paragraph">
                  <wp:posOffset>134620</wp:posOffset>
                </wp:positionV>
                <wp:extent cx="361950" cy="400050"/>
                <wp:effectExtent l="0" t="0" r="57150" b="57150"/>
                <wp:wrapNone/>
                <wp:docPr id="17" name="رابط كسهم مستقيم 12"/>
                <wp:cNvGraphicFramePr/>
                <a:graphic xmlns:a="http://schemas.openxmlformats.org/drawingml/2006/main">
                  <a:graphicData uri="http://schemas.microsoft.com/office/word/2010/wordprocessingShape">
                    <wps:wsp>
                      <wps:cNvCnPr/>
                      <wps:spPr>
                        <a:xfrm>
                          <a:off x="0" y="0"/>
                          <a:ext cx="361950" cy="40005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A80C3E" id="رابط كسهم مستقيم 12" o:spid="_x0000_s1026" type="#_x0000_t32" style="position:absolute;margin-left:281.25pt;margin-top:10.6pt;width:2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" strokecolor="#f79646 [3209]" strokeweight="3pt">
                <v:stroke endarrow="open"/>
                <v:shadow on="t" color="black" opacity="22937f" origin=",.5" offset="0,.63889mm"/>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64384" behindDoc="0" locked="0" layoutInCell="1" allowOverlap="1" wp14:anchorId="31D9D72D" wp14:editId="0D20B596">
                <wp:simplePos x="0" y="0"/>
                <wp:positionH relativeFrom="column">
                  <wp:posOffset>971550</wp:posOffset>
                </wp:positionH>
                <wp:positionV relativeFrom="paragraph">
                  <wp:posOffset>248920</wp:posOffset>
                </wp:positionV>
                <wp:extent cx="914400" cy="533400"/>
                <wp:effectExtent l="0" t="0" r="19050" b="19050"/>
                <wp:wrapNone/>
                <wp:docPr id="18" name="مستطيل مستدير الزوايا 9"/>
                <wp:cNvGraphicFramePr/>
                <a:graphic xmlns:a="http://schemas.openxmlformats.org/drawingml/2006/main">
                  <a:graphicData uri="http://schemas.microsoft.com/office/word/2010/wordprocessingShape">
                    <wps:wsp>
                      <wps:cNvSpPr/>
                      <wps:spPr>
                        <a:xfrm>
                          <a:off x="0" y="0"/>
                          <a:ext cx="914400" cy="5334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68372CF" w14:textId="77777777" w:rsidR="003C4FCE" w:rsidRDefault="003C4FCE" w:rsidP="00F14AA7">
                            <w:pPr>
                              <w:jc w:val="center"/>
                              <w:rPr>
                                <w:lang w:bidi="ar-IQ"/>
                              </w:rPr>
                            </w:pPr>
                            <w:r>
                              <w:rPr>
                                <w:rFonts w:hint="cs"/>
                                <w:rtl/>
                                <w:lang w:bidi="ar-IQ"/>
                              </w:rPr>
                              <w:t>البعد الاجتماعي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1D9D72D" id="مستطيل مستدير الزوايا 9" o:spid="_x0000_s1031" style="position:absolute;left:0;text-align:left;margin-left:76.5pt;margin-top:19.6pt;width:1in;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" fillcolor="white [3201]" strokecolor="#8064a2 [3207]" strokeweight="2pt">
                <v:textbox>
                  <w:txbxContent>
                    <w:p w14:paraId="168372CF" w14:textId="77777777" w:rsidR="003C4FCE" w:rsidRDefault="003C4FCE" w:rsidP="00F14AA7">
                      <w:pPr>
                        <w:jc w:val="center"/>
                        <w:rPr>
                          <w:lang w:bidi="ar-IQ"/>
                        </w:rPr>
                      </w:pPr>
                      <w:r>
                        <w:rPr>
                          <w:rFonts w:hint="cs"/>
                          <w:rtl/>
                          <w:lang w:bidi="ar-IQ"/>
                        </w:rPr>
                        <w:t>البعد الاجتماعي</w:t>
                      </w:r>
                    </w:p>
                  </w:txbxContent>
                </v:textbox>
              </v:roundrect>
            </w:pict>
          </mc:Fallback>
        </mc:AlternateContent>
      </w:r>
    </w:p>
    <w:p w14:paraId="335CC3D7" w14:textId="77777777" w:rsidR="00F14AA7" w:rsidRDefault="00F14AA7" w:rsidP="00F14AA7">
      <w:pPr>
        <w:spacing w:after="0" w:line="240" w:lineRule="auto"/>
        <w:jc w:val="both"/>
        <w:rPr>
          <w:rFonts w:ascii="Sakkal Majalla" w:hAnsi="Sakkal Majalla" w:cs="Sakkal Majalla"/>
          <w:sz w:val="28"/>
          <w:szCs w:val="28"/>
          <w:lang w:bidi="ar-IQ"/>
        </w:rPr>
      </w:pPr>
    </w:p>
    <w:p w14:paraId="08D1D36D" w14:textId="77777777" w:rsidR="001914B5" w:rsidRDefault="001914B5" w:rsidP="00F14AA7">
      <w:pPr>
        <w:spacing w:after="0" w:line="240" w:lineRule="auto"/>
        <w:jc w:val="both"/>
        <w:rPr>
          <w:rFonts w:ascii="Sakkal Majalla" w:hAnsi="Sakkal Majalla" w:cs="Sakkal Majalla"/>
          <w:sz w:val="28"/>
          <w:szCs w:val="28"/>
          <w:lang w:bidi="ar-IQ"/>
        </w:rPr>
      </w:pPr>
    </w:p>
    <w:p w14:paraId="05AB83C3" w14:textId="77777777" w:rsidR="00F14AA7" w:rsidRPr="003363C8" w:rsidRDefault="00F14AA7" w:rsidP="001914B5">
      <w:pPr>
        <w:spacing w:after="0" w:line="240" w:lineRule="auto"/>
        <w:ind w:left="0"/>
        <w:jc w:val="both"/>
        <w:rPr>
          <w:rFonts w:ascii="Sakkal Majalla" w:hAnsi="Sakkal Majalla" w:cs="Sakkal Majalla"/>
          <w:sz w:val="28"/>
          <w:szCs w:val="28"/>
          <w:rtl/>
          <w:lang w:bidi="ar-IQ"/>
        </w:rPr>
      </w:pPr>
    </w:p>
    <w:p w14:paraId="1FEA74A2" w14:textId="77777777" w:rsidR="00F14AA7" w:rsidRPr="00FA35D9" w:rsidRDefault="00F14AA7" w:rsidP="001914B5">
      <w:pPr>
        <w:bidi/>
        <w:spacing w:after="0" w:line="240" w:lineRule="auto"/>
        <w:jc w:val="both"/>
        <w:rPr>
          <w:rFonts w:ascii="Sakkal Majalla" w:hAnsi="Sakkal Majalla" w:cs="Sakkal Majalla"/>
          <w:sz w:val="24"/>
          <w:szCs w:val="24"/>
          <w:rtl/>
          <w:lang w:bidi="ar-IQ"/>
        </w:rPr>
      </w:pPr>
      <w:proofErr w:type="gramStart"/>
      <w:r w:rsidRPr="00FA35D9">
        <w:rPr>
          <w:rFonts w:ascii="Sakkal Majalla" w:hAnsi="Sakkal Majalla" w:cs="Sakkal Majalla"/>
          <w:sz w:val="24"/>
          <w:szCs w:val="24"/>
          <w:rtl/>
          <w:lang w:bidi="ar-IQ"/>
        </w:rPr>
        <w:t>المصدر :</w:t>
      </w:r>
      <w:proofErr w:type="gramEnd"/>
      <w:r w:rsidRPr="00FA35D9">
        <w:rPr>
          <w:rFonts w:ascii="Sakkal Majalla" w:hAnsi="Sakkal Majalla" w:cs="Sakkal Majalla"/>
          <w:sz w:val="24"/>
          <w:szCs w:val="24"/>
          <w:rtl/>
          <w:lang w:bidi="ar-IQ"/>
        </w:rPr>
        <w:t xml:space="preserve"> من عمل الباحثين .</w:t>
      </w:r>
    </w:p>
    <w:p w14:paraId="00892573" w14:textId="77777777" w:rsidR="00F14AA7" w:rsidRPr="003363C8" w:rsidRDefault="00F14AA7" w:rsidP="001914B5">
      <w:pPr>
        <w:bidi/>
        <w:spacing w:after="0" w:line="240" w:lineRule="auto"/>
        <w:ind w:left="116"/>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lastRenderedPageBreak/>
        <w:t>ويؤكد (</w:t>
      </w:r>
      <w:r w:rsidRPr="003363C8">
        <w:rPr>
          <w:rFonts w:ascii="Sakkal Majalla" w:hAnsi="Sakkal Majalla" w:cs="Sakkal Majalla"/>
          <w:i/>
          <w:iCs/>
          <w:sz w:val="28"/>
          <w:szCs w:val="28"/>
          <w:lang w:bidi="ar-IQ"/>
        </w:rPr>
        <w:t>Asongu&amp;NiNicholas,2019,p1</w:t>
      </w:r>
      <w:r w:rsidRPr="003363C8">
        <w:rPr>
          <w:rFonts w:ascii="Sakkal Majalla" w:hAnsi="Sakkal Majalla" w:cs="Sakkal Majalla"/>
          <w:sz w:val="28"/>
          <w:szCs w:val="28"/>
          <w:rtl/>
          <w:lang w:bidi="ar-IQ"/>
        </w:rPr>
        <w:t>) ان الحوكمة السياسية ترتبط بالاستقرار السياسي ونبذ العنف والصوت والمساءلة ، والحوكمة الاقتصادية ترتبط بفعالية الحكومة وجودة التنظيم ، والحوكمة المؤسسية تنطوي على محاربة الفساد وسيادة القانون ، اما الحوكمة العامة ( الحكم ) فهي مقياس مركب يشمل ( الحوكمة السياسية والاقتصادية والمؤسسية ) .</w:t>
      </w:r>
    </w:p>
    <w:p w14:paraId="286E61E7"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t>3.خصائص الحكم الرشيد</w:t>
      </w:r>
      <w:r w:rsidRPr="003363C8">
        <w:rPr>
          <w:rFonts w:ascii="Sakkal Majalla" w:hAnsi="Sakkal Majalla" w:cs="Sakkal Majalla"/>
          <w:sz w:val="28"/>
          <w:szCs w:val="28"/>
          <w:rtl/>
          <w:lang w:bidi="ar-IQ"/>
        </w:rPr>
        <w:t xml:space="preserve">: الحكم الرشيد كما تراه الأمم المتحدة هو ما توافرت فيه الخصائص الموضحة في الشكل الاتي : </w:t>
      </w:r>
    </w:p>
    <w:p w14:paraId="2DAEAC71" w14:textId="77777777" w:rsidR="001914B5" w:rsidRDefault="00F14AA7" w:rsidP="001914B5">
      <w:pPr>
        <w:spacing w:after="0" w:line="240" w:lineRule="auto"/>
        <w:jc w:val="center"/>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الشكل (2) </w:t>
      </w:r>
    </w:p>
    <w:p w14:paraId="211A4202" w14:textId="77777777" w:rsidR="00F14AA7" w:rsidRPr="003363C8" w:rsidRDefault="00F14AA7" w:rsidP="001914B5">
      <w:pPr>
        <w:spacing w:after="0" w:line="240" w:lineRule="auto"/>
        <w:jc w:val="center"/>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خصائص الحكم الرشيد</w:t>
      </w:r>
    </w:p>
    <w:p w14:paraId="0763057C" w14:textId="77777777" w:rsidR="00F14AA7" w:rsidRPr="003363C8" w:rsidRDefault="001914B5"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69504" behindDoc="0" locked="0" layoutInCell="1" allowOverlap="1" wp14:anchorId="3AE305F9" wp14:editId="3268EA10">
                <wp:simplePos x="0" y="0"/>
                <wp:positionH relativeFrom="column">
                  <wp:posOffset>422564</wp:posOffset>
                </wp:positionH>
                <wp:positionV relativeFrom="paragraph">
                  <wp:posOffset>6986</wp:posOffset>
                </wp:positionV>
                <wp:extent cx="5146386" cy="2236066"/>
                <wp:effectExtent l="57150" t="19050" r="73660" b="107315"/>
                <wp:wrapNone/>
                <wp:docPr id="19" name="مربع نص 14"/>
                <wp:cNvGraphicFramePr/>
                <a:graphic xmlns:a="http://schemas.openxmlformats.org/drawingml/2006/main">
                  <a:graphicData uri="http://schemas.microsoft.com/office/word/2010/wordprocessingShape">
                    <wps:wsp>
                      <wps:cNvSpPr txBox="1"/>
                      <wps:spPr>
                        <a:xfrm>
                          <a:off x="0" y="0"/>
                          <a:ext cx="5146386" cy="2236066"/>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F15C8BE" w14:textId="77777777" w:rsidR="003C4FCE" w:rsidRDefault="003C4FCE" w:rsidP="00F14AA7">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E305F9" id="مربع نص 14" o:spid="_x0000_s1032" type="#_x0000_t202" style="position:absolute;left:0;text-align:left;margin-left:33.25pt;margin-top:.55pt;width:405.25pt;height:17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" fillcolor="white [3201]" strokeweight=".5pt">
                <v:shadow on="t" color="black" opacity="26214f" origin=",-.5" offset="0,3pt"/>
                <v:textbox>
                  <w:txbxContent>
                    <w:p w14:paraId="3F15C8BE" w14:textId="77777777" w:rsidR="003C4FCE" w:rsidRDefault="003C4FCE" w:rsidP="00F14AA7">
                      <w:pPr>
                        <w:jc w:val="center"/>
                      </w:pPr>
                    </w:p>
                  </w:txbxContent>
                </v:textbox>
              </v:shape>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673600" behindDoc="0" locked="0" layoutInCell="1" allowOverlap="1" wp14:anchorId="7DE84206" wp14:editId="5239D4B1">
                <wp:simplePos x="0" y="0"/>
                <wp:positionH relativeFrom="column">
                  <wp:posOffset>2004060</wp:posOffset>
                </wp:positionH>
                <wp:positionV relativeFrom="paragraph">
                  <wp:posOffset>294005</wp:posOffset>
                </wp:positionV>
                <wp:extent cx="914400" cy="579120"/>
                <wp:effectExtent l="57150" t="19050" r="76200" b="106680"/>
                <wp:wrapNone/>
                <wp:docPr id="21" name="شكل بيضاوي 21"/>
                <wp:cNvGraphicFramePr/>
                <a:graphic xmlns:a="http://schemas.openxmlformats.org/drawingml/2006/main">
                  <a:graphicData uri="http://schemas.microsoft.com/office/word/2010/wordprocessingShape">
                    <wps:wsp>
                      <wps:cNvSpPr/>
                      <wps:spPr>
                        <a:xfrm>
                          <a:off x="0" y="0"/>
                          <a:ext cx="914400" cy="579120"/>
                        </a:xfrm>
                        <a:prstGeom prst="ellipse">
                          <a:avLst/>
                        </a:prstGeom>
                        <a:effectLst>
                          <a:outerShdw blurRad="50800" dist="38100" dir="5400000" algn="t"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6F7249B7" w14:textId="77777777" w:rsidR="003C4FCE" w:rsidRDefault="003C4FCE" w:rsidP="00F14AA7">
                            <w:pPr>
                              <w:jc w:val="center"/>
                              <w:rPr>
                                <w:lang w:bidi="ar-IQ"/>
                              </w:rPr>
                            </w:pPr>
                            <w:r>
                              <w:rPr>
                                <w:rFonts w:hint="cs"/>
                                <w:rtl/>
                                <w:lang w:bidi="ar-IQ"/>
                              </w:rPr>
                              <w:t>الشفافية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DE84206" id="شكل بيضاوي 21" o:spid="_x0000_s1033" style="position:absolute;left:0;text-align:left;margin-left:157.8pt;margin-top:23.15pt;width:1in;height:4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" fillcolor="white [3201]" strokecolor="#9bbb59 [3206]" strokeweight="2pt">
                <v:shadow on="t" color="black" opacity="26214f" origin=",-.5" offset="0,3pt"/>
                <v:textbox>
                  <w:txbxContent>
                    <w:p w14:paraId="6F7249B7" w14:textId="77777777" w:rsidR="003C4FCE" w:rsidRDefault="003C4FCE" w:rsidP="00F14AA7">
                      <w:pPr>
                        <w:jc w:val="center"/>
                        <w:rPr>
                          <w:lang w:bidi="ar-IQ"/>
                        </w:rPr>
                      </w:pPr>
                      <w:r>
                        <w:rPr>
                          <w:rFonts w:hint="cs"/>
                          <w:rtl/>
                          <w:lang w:bidi="ar-IQ"/>
                        </w:rPr>
                        <w:t>الشفافية</w:t>
                      </w:r>
                    </w:p>
                  </w:txbxContent>
                </v:textbox>
              </v:oval>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672576" behindDoc="0" locked="0" layoutInCell="1" allowOverlap="1" wp14:anchorId="0FA17587" wp14:editId="40266CBF">
                <wp:simplePos x="0" y="0"/>
                <wp:positionH relativeFrom="column">
                  <wp:posOffset>3169920</wp:posOffset>
                </wp:positionH>
                <wp:positionV relativeFrom="paragraph">
                  <wp:posOffset>294005</wp:posOffset>
                </wp:positionV>
                <wp:extent cx="914400" cy="609600"/>
                <wp:effectExtent l="57150" t="19050" r="76200" b="114300"/>
                <wp:wrapNone/>
                <wp:docPr id="20" name="شكل بيضاوي 20"/>
                <wp:cNvGraphicFramePr/>
                <a:graphic xmlns:a="http://schemas.openxmlformats.org/drawingml/2006/main">
                  <a:graphicData uri="http://schemas.microsoft.com/office/word/2010/wordprocessingShape">
                    <wps:wsp>
                      <wps:cNvSpPr/>
                      <wps:spPr>
                        <a:xfrm>
                          <a:off x="0" y="0"/>
                          <a:ext cx="914400" cy="609600"/>
                        </a:xfrm>
                        <a:prstGeom prst="ellipse">
                          <a:avLst/>
                        </a:prstGeom>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4D3CFDD3" w14:textId="77777777" w:rsidR="003C4FCE" w:rsidRDefault="003C4FCE" w:rsidP="00F14AA7">
                            <w:pPr>
                              <w:jc w:val="center"/>
                              <w:rPr>
                                <w:lang w:bidi="ar-IQ"/>
                              </w:rPr>
                            </w:pPr>
                            <w:r>
                              <w:rPr>
                                <w:rFonts w:hint="cs"/>
                                <w:rtl/>
                                <w:lang w:bidi="ar-IQ"/>
                              </w:rPr>
                              <w:t>حكم القانون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FA17587" id="شكل بيضاوي 20" o:spid="_x0000_s1034" style="position:absolute;left:0;text-align:left;margin-left:249.6pt;margin-top:23.15pt;width:1in;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" fillcolor="white [3201]" strokecolor="#4f81bd [3204]" strokeweight="2pt">
                <v:shadow on="t" color="black" opacity="26214f" origin=",-.5" offset="0,3pt"/>
                <v:textbox>
                  <w:txbxContent>
                    <w:p w14:paraId="4D3CFDD3" w14:textId="77777777" w:rsidR="003C4FCE" w:rsidRDefault="003C4FCE" w:rsidP="00F14AA7">
                      <w:pPr>
                        <w:jc w:val="center"/>
                        <w:rPr>
                          <w:lang w:bidi="ar-IQ"/>
                        </w:rPr>
                      </w:pPr>
                      <w:r>
                        <w:rPr>
                          <w:rFonts w:hint="cs"/>
                          <w:rtl/>
                          <w:lang w:bidi="ar-IQ"/>
                        </w:rPr>
                        <w:t>حكم القانون</w:t>
                      </w:r>
                    </w:p>
                  </w:txbxContent>
                </v:textbox>
              </v:oval>
            </w:pict>
          </mc:Fallback>
        </mc:AlternateContent>
      </w:r>
    </w:p>
    <w:p w14:paraId="7CD60B18"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71552" behindDoc="0" locked="0" layoutInCell="1" allowOverlap="1" wp14:anchorId="1D26B7C7" wp14:editId="7164FF58">
                <wp:simplePos x="0" y="0"/>
                <wp:positionH relativeFrom="column">
                  <wp:posOffset>4366260</wp:posOffset>
                </wp:positionH>
                <wp:positionV relativeFrom="paragraph">
                  <wp:posOffset>33655</wp:posOffset>
                </wp:positionV>
                <wp:extent cx="1021080" cy="617220"/>
                <wp:effectExtent l="57150" t="19050" r="83820" b="106680"/>
                <wp:wrapNone/>
                <wp:docPr id="22" name="شكل بيضاوي 19"/>
                <wp:cNvGraphicFramePr/>
                <a:graphic xmlns:a="http://schemas.openxmlformats.org/drawingml/2006/main">
                  <a:graphicData uri="http://schemas.microsoft.com/office/word/2010/wordprocessingShape">
                    <wps:wsp>
                      <wps:cNvSpPr/>
                      <wps:spPr>
                        <a:xfrm>
                          <a:off x="0" y="0"/>
                          <a:ext cx="1021080" cy="617220"/>
                        </a:xfrm>
                        <a:prstGeom prst="ellipse">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49D3B1C" w14:textId="77777777" w:rsidR="003C4FCE" w:rsidRDefault="003C4FCE" w:rsidP="00F14AA7">
                            <w:pPr>
                              <w:jc w:val="center"/>
                              <w:rPr>
                                <w:lang w:bidi="ar-IQ"/>
                              </w:rPr>
                            </w:pPr>
                            <w:r>
                              <w:rPr>
                                <w:rFonts w:hint="cs"/>
                                <w:rtl/>
                                <w:lang w:bidi="ar-IQ"/>
                              </w:rPr>
                              <w:t>الديمقراطية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D26B7C7" id="شكل بيضاوي 19" o:spid="_x0000_s1035" style="position:absolute;left:0;text-align:left;margin-left:343.8pt;margin-top:2.65pt;width:80.4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" fillcolor="white [3201]" strokecolor="black [3200]" strokeweight="2pt">
                <v:shadow on="t" color="black" opacity="26214f" origin=",-.5" offset="0,3pt"/>
                <v:textbox>
                  <w:txbxContent>
                    <w:p w14:paraId="049D3B1C" w14:textId="77777777" w:rsidR="003C4FCE" w:rsidRDefault="003C4FCE" w:rsidP="00F14AA7">
                      <w:pPr>
                        <w:jc w:val="center"/>
                        <w:rPr>
                          <w:lang w:bidi="ar-IQ"/>
                        </w:rPr>
                      </w:pPr>
                      <w:r>
                        <w:rPr>
                          <w:rFonts w:hint="cs"/>
                          <w:rtl/>
                          <w:lang w:bidi="ar-IQ"/>
                        </w:rPr>
                        <w:t>الديمقراطية</w:t>
                      </w:r>
                    </w:p>
                  </w:txbxContent>
                </v:textbox>
              </v:oval>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79744" behindDoc="0" locked="0" layoutInCell="1" allowOverlap="1" wp14:anchorId="4AA4B9B2" wp14:editId="2C74BCB4">
                <wp:simplePos x="0" y="0"/>
                <wp:positionH relativeFrom="column">
                  <wp:posOffset>861060</wp:posOffset>
                </wp:positionH>
                <wp:positionV relativeFrom="paragraph">
                  <wp:posOffset>94615</wp:posOffset>
                </wp:positionV>
                <wp:extent cx="914400" cy="594360"/>
                <wp:effectExtent l="57150" t="19050" r="76200" b="110490"/>
                <wp:wrapNone/>
                <wp:docPr id="27" name="شكل بيضاوي 27"/>
                <wp:cNvGraphicFramePr/>
                <a:graphic xmlns:a="http://schemas.openxmlformats.org/drawingml/2006/main">
                  <a:graphicData uri="http://schemas.microsoft.com/office/word/2010/wordprocessingShape">
                    <wps:wsp>
                      <wps:cNvSpPr/>
                      <wps:spPr>
                        <a:xfrm>
                          <a:off x="0" y="0"/>
                          <a:ext cx="914400" cy="594360"/>
                        </a:xfrm>
                        <a:prstGeom prst="ellipse">
                          <a:avLst/>
                        </a:prstGeom>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2CCD4485" w14:textId="77777777" w:rsidR="003C4FCE" w:rsidRDefault="003C4FCE" w:rsidP="00F14AA7">
                            <w:pPr>
                              <w:jc w:val="center"/>
                              <w:rPr>
                                <w:lang w:bidi="ar-IQ"/>
                              </w:rPr>
                            </w:pPr>
                            <w:r>
                              <w:rPr>
                                <w:rFonts w:hint="cs"/>
                                <w:rtl/>
                                <w:lang w:bidi="ar-IQ"/>
                              </w:rPr>
                              <w:t xml:space="preserve">المسؤولية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AA4B9B2" id="شكل بيضاوي 27" o:spid="_x0000_s1036" style="position:absolute;left:0;text-align:left;margin-left:67.8pt;margin-top:7.45pt;width:1in;height:46.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" fillcolor="white [3201]" strokecolor="#c0504d [3205]" strokeweight="2pt">
                <v:shadow on="t" color="black" opacity="26214f" origin=",-.5" offset="0,3pt"/>
                <v:textbox>
                  <w:txbxContent>
                    <w:p w14:paraId="2CCD4485" w14:textId="77777777" w:rsidR="003C4FCE" w:rsidRDefault="003C4FCE" w:rsidP="00F14AA7">
                      <w:pPr>
                        <w:jc w:val="center"/>
                        <w:rPr>
                          <w:lang w:bidi="ar-IQ"/>
                        </w:rPr>
                      </w:pPr>
                      <w:r>
                        <w:rPr>
                          <w:rFonts w:hint="cs"/>
                          <w:rtl/>
                          <w:lang w:bidi="ar-IQ"/>
                        </w:rPr>
                        <w:t xml:space="preserve">المسؤولية </w:t>
                      </w:r>
                    </w:p>
                  </w:txbxContent>
                </v:textbox>
              </v:oval>
            </w:pict>
          </mc:Fallback>
        </mc:AlternateContent>
      </w:r>
    </w:p>
    <w:p w14:paraId="3A74A43F"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83840" behindDoc="0" locked="0" layoutInCell="1" allowOverlap="1" wp14:anchorId="15781378" wp14:editId="3A8FA069">
                <wp:simplePos x="0" y="0"/>
                <wp:positionH relativeFrom="column">
                  <wp:posOffset>1706880</wp:posOffset>
                </wp:positionH>
                <wp:positionV relativeFrom="paragraph">
                  <wp:posOffset>213995</wp:posOffset>
                </wp:positionV>
                <wp:extent cx="853440" cy="419100"/>
                <wp:effectExtent l="38100" t="38100" r="22860" b="19050"/>
                <wp:wrapNone/>
                <wp:docPr id="32" name="رابط كسهم مستقيم 32"/>
                <wp:cNvGraphicFramePr/>
                <a:graphic xmlns:a="http://schemas.openxmlformats.org/drawingml/2006/main">
                  <a:graphicData uri="http://schemas.microsoft.com/office/word/2010/wordprocessingShape">
                    <wps:wsp>
                      <wps:cNvCnPr/>
                      <wps:spPr>
                        <a:xfrm flipH="1" flipV="1">
                          <a:off x="0" y="0"/>
                          <a:ext cx="85344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CDF5EB" id="رابط كسهم مستقيم 32" o:spid="_x0000_s1026" type="#_x0000_t32" style="position:absolute;margin-left:134.4pt;margin-top:16.85pt;width:67.2pt;height:33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0768" behindDoc="0" locked="0" layoutInCell="1" allowOverlap="1" wp14:anchorId="3309B05D" wp14:editId="15BFBFEC">
                <wp:simplePos x="0" y="0"/>
                <wp:positionH relativeFrom="column">
                  <wp:posOffset>3642360</wp:posOffset>
                </wp:positionH>
                <wp:positionV relativeFrom="paragraph">
                  <wp:posOffset>213995</wp:posOffset>
                </wp:positionV>
                <wp:extent cx="822960" cy="487680"/>
                <wp:effectExtent l="0" t="38100" r="53340" b="26670"/>
                <wp:wrapNone/>
                <wp:docPr id="29" name="رابط كسهم مستقيم 29"/>
                <wp:cNvGraphicFramePr/>
                <a:graphic xmlns:a="http://schemas.openxmlformats.org/drawingml/2006/main">
                  <a:graphicData uri="http://schemas.microsoft.com/office/word/2010/wordprocessingShape">
                    <wps:wsp>
                      <wps:cNvCnPr/>
                      <wps:spPr>
                        <a:xfrm flipV="1">
                          <a:off x="0" y="0"/>
                          <a:ext cx="822960"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DC631B" id="رابط كسهم مستقيم 29" o:spid="_x0000_s1026" type="#_x0000_t32" style="position:absolute;margin-left:286.8pt;margin-top:16.85pt;width:64.8pt;height:38.4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1792" behindDoc="0" locked="0" layoutInCell="1" allowOverlap="1" wp14:anchorId="783275EE" wp14:editId="42E32A51">
                <wp:simplePos x="0" y="0"/>
                <wp:positionH relativeFrom="column">
                  <wp:posOffset>3383280</wp:posOffset>
                </wp:positionH>
                <wp:positionV relativeFrom="paragraph">
                  <wp:posOffset>215265</wp:posOffset>
                </wp:positionV>
                <wp:extent cx="99060" cy="297180"/>
                <wp:effectExtent l="0" t="38100" r="53340" b="26670"/>
                <wp:wrapNone/>
                <wp:docPr id="30" name="رابط كسهم مستقيم 30"/>
                <wp:cNvGraphicFramePr/>
                <a:graphic xmlns:a="http://schemas.openxmlformats.org/drawingml/2006/main">
                  <a:graphicData uri="http://schemas.microsoft.com/office/word/2010/wordprocessingShape">
                    <wps:wsp>
                      <wps:cNvCnPr/>
                      <wps:spPr>
                        <a:xfrm flipV="1">
                          <a:off x="0" y="0"/>
                          <a:ext cx="99060" cy="297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FD0056" id="رابط كسهم مستقيم 30" o:spid="_x0000_s1026" type="#_x0000_t32" style="position:absolute;margin-left:266.4pt;margin-top:16.95pt;width:7.8pt;height:23.4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2816" behindDoc="0" locked="0" layoutInCell="1" allowOverlap="1" wp14:anchorId="1FDB2CD6" wp14:editId="3653C531">
                <wp:simplePos x="0" y="0"/>
                <wp:positionH relativeFrom="column">
                  <wp:posOffset>2621280</wp:posOffset>
                </wp:positionH>
                <wp:positionV relativeFrom="paragraph">
                  <wp:posOffset>200025</wp:posOffset>
                </wp:positionV>
                <wp:extent cx="259080" cy="274320"/>
                <wp:effectExtent l="38100" t="38100" r="26670" b="30480"/>
                <wp:wrapNone/>
                <wp:docPr id="31" name="رابط كسهم مستقيم 31"/>
                <wp:cNvGraphicFramePr/>
                <a:graphic xmlns:a="http://schemas.openxmlformats.org/drawingml/2006/main">
                  <a:graphicData uri="http://schemas.microsoft.com/office/word/2010/wordprocessingShape">
                    <wps:wsp>
                      <wps:cNvCnPr/>
                      <wps:spPr>
                        <a:xfrm flipH="1" flipV="1">
                          <a:off x="0" y="0"/>
                          <a:ext cx="259080" cy="274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BB97AD" id="رابط كسهم مستقيم 31" o:spid="_x0000_s1026" type="#_x0000_t32" style="position:absolute;margin-left:206.4pt;margin-top:15.75pt;width:20.4pt;height:21.6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" strokecolor="#4579b8 [3044]">
                <v:stroke endarrow="open"/>
              </v:shape>
            </w:pict>
          </mc:Fallback>
        </mc:AlternateContent>
      </w:r>
    </w:p>
    <w:p w14:paraId="27CDE52C"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78720" behindDoc="0" locked="0" layoutInCell="1" allowOverlap="1" wp14:anchorId="46C0AC29" wp14:editId="6899860C">
                <wp:simplePos x="0" y="0"/>
                <wp:positionH relativeFrom="column">
                  <wp:posOffset>4312920</wp:posOffset>
                </wp:positionH>
                <wp:positionV relativeFrom="paragraph">
                  <wp:posOffset>230505</wp:posOffset>
                </wp:positionV>
                <wp:extent cx="1074420" cy="617220"/>
                <wp:effectExtent l="57150" t="19050" r="68580" b="106680"/>
                <wp:wrapNone/>
                <wp:docPr id="26" name="شكل بيضاوي 26"/>
                <wp:cNvGraphicFramePr/>
                <a:graphic xmlns:a="http://schemas.openxmlformats.org/drawingml/2006/main">
                  <a:graphicData uri="http://schemas.microsoft.com/office/word/2010/wordprocessingShape">
                    <wps:wsp>
                      <wps:cNvSpPr/>
                      <wps:spPr>
                        <a:xfrm>
                          <a:off x="0" y="0"/>
                          <a:ext cx="1074420" cy="617220"/>
                        </a:xfrm>
                        <a:prstGeom prst="ellipse">
                          <a:avLst/>
                        </a:prstGeom>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4515DE37" w14:textId="77777777" w:rsidR="003C4FCE" w:rsidRDefault="003C4FCE" w:rsidP="00F14AA7">
                            <w:pPr>
                              <w:jc w:val="center"/>
                              <w:rPr>
                                <w:lang w:bidi="ar-IQ"/>
                              </w:rPr>
                            </w:pPr>
                            <w:r>
                              <w:rPr>
                                <w:rFonts w:hint="cs"/>
                                <w:rtl/>
                                <w:lang w:bidi="ar-IQ"/>
                              </w:rPr>
                              <w:t>الرؤية الاستراتيجية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6C0AC29" id="شكل بيضاوي 26" o:spid="_x0000_s1037" style="position:absolute;left:0;text-align:left;margin-left:339.6pt;margin-top:18.15pt;width:84.6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" fillcolor="white [3201]" strokecolor="#4f81bd [3204]" strokeweight="2pt">
                <v:shadow on="t" color="black" opacity="26214f" origin=",-.5" offset="0,3pt"/>
                <v:textbox>
                  <w:txbxContent>
                    <w:p w14:paraId="4515DE37" w14:textId="77777777" w:rsidR="003C4FCE" w:rsidRDefault="003C4FCE" w:rsidP="00F14AA7">
                      <w:pPr>
                        <w:jc w:val="center"/>
                        <w:rPr>
                          <w:lang w:bidi="ar-IQ"/>
                        </w:rPr>
                      </w:pPr>
                      <w:r>
                        <w:rPr>
                          <w:rFonts w:hint="cs"/>
                          <w:rtl/>
                          <w:lang w:bidi="ar-IQ"/>
                        </w:rPr>
                        <w:t>الرؤية الاستراتيجية</w:t>
                      </w:r>
                    </w:p>
                  </w:txbxContent>
                </v:textbox>
              </v:oval>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70528" behindDoc="0" locked="0" layoutInCell="1" allowOverlap="1" wp14:anchorId="64B85C70" wp14:editId="0FBF2BFA">
                <wp:simplePos x="0" y="0"/>
                <wp:positionH relativeFrom="column">
                  <wp:posOffset>2514600</wp:posOffset>
                </wp:positionH>
                <wp:positionV relativeFrom="paragraph">
                  <wp:posOffset>137795</wp:posOffset>
                </wp:positionV>
                <wp:extent cx="1127760" cy="708660"/>
                <wp:effectExtent l="57150" t="19050" r="72390" b="110490"/>
                <wp:wrapNone/>
                <wp:docPr id="23" name="شكل بيضاوي 18"/>
                <wp:cNvGraphicFramePr/>
                <a:graphic xmlns:a="http://schemas.openxmlformats.org/drawingml/2006/main">
                  <a:graphicData uri="http://schemas.microsoft.com/office/word/2010/wordprocessingShape">
                    <wps:wsp>
                      <wps:cNvSpPr/>
                      <wps:spPr>
                        <a:xfrm>
                          <a:off x="0" y="0"/>
                          <a:ext cx="1127760" cy="708660"/>
                        </a:xfrm>
                        <a:prstGeom prst="ellipse">
                          <a:avLst/>
                        </a:prstGeom>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19B2830E" w14:textId="77777777" w:rsidR="003C4FCE" w:rsidRDefault="003C4FCE" w:rsidP="00F14AA7">
                            <w:pPr>
                              <w:jc w:val="center"/>
                              <w:rPr>
                                <w:lang w:bidi="ar-IQ"/>
                              </w:rPr>
                            </w:pPr>
                            <w:r>
                              <w:rPr>
                                <w:rFonts w:hint="cs"/>
                                <w:rtl/>
                                <w:lang w:bidi="ar-IQ"/>
                              </w:rPr>
                              <w:t>خصائص الحكم الرشيد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4B85C70" id="شكل بيضاوي 18" o:spid="_x0000_s1038" style="position:absolute;left:0;text-align:left;margin-left:198pt;margin-top:10.85pt;width:88.8pt;height: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" fillcolor="white [3201]" strokecolor="#c0504d [3205]" strokeweight="2pt">
                <v:shadow on="t" color="black" opacity="26214f" origin=",-.5" offset="0,3pt"/>
                <v:textbox>
                  <w:txbxContent>
                    <w:p w14:paraId="19B2830E" w14:textId="77777777" w:rsidR="003C4FCE" w:rsidRDefault="003C4FCE" w:rsidP="00F14AA7">
                      <w:pPr>
                        <w:jc w:val="center"/>
                        <w:rPr>
                          <w:lang w:bidi="ar-IQ"/>
                        </w:rPr>
                      </w:pPr>
                      <w:r>
                        <w:rPr>
                          <w:rFonts w:hint="cs"/>
                          <w:rtl/>
                          <w:lang w:bidi="ar-IQ"/>
                        </w:rPr>
                        <w:t>خصائص الحكم الرشيد</w:t>
                      </w:r>
                    </w:p>
                  </w:txbxContent>
                </v:textbox>
              </v:oval>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74624" behindDoc="0" locked="0" layoutInCell="1" allowOverlap="1" wp14:anchorId="3406CFE4" wp14:editId="04622EE8">
                <wp:simplePos x="0" y="0"/>
                <wp:positionH relativeFrom="column">
                  <wp:posOffset>1021080</wp:posOffset>
                </wp:positionH>
                <wp:positionV relativeFrom="paragraph">
                  <wp:posOffset>290195</wp:posOffset>
                </wp:positionV>
                <wp:extent cx="914400" cy="594360"/>
                <wp:effectExtent l="57150" t="19050" r="76200" b="110490"/>
                <wp:wrapNone/>
                <wp:docPr id="24" name="شكل بيضاوي 22"/>
                <wp:cNvGraphicFramePr/>
                <a:graphic xmlns:a="http://schemas.openxmlformats.org/drawingml/2006/main">
                  <a:graphicData uri="http://schemas.microsoft.com/office/word/2010/wordprocessingShape">
                    <wps:wsp>
                      <wps:cNvSpPr/>
                      <wps:spPr>
                        <a:xfrm>
                          <a:off x="0" y="0"/>
                          <a:ext cx="914400" cy="594360"/>
                        </a:xfrm>
                        <a:prstGeom prst="ellipse">
                          <a:avLst/>
                        </a:prstGeom>
                        <a:effectLst>
                          <a:outerShdw blurRad="50800" dist="38100" dir="5400000" algn="t"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14:paraId="5B226983" w14:textId="77777777" w:rsidR="003C4FCE" w:rsidRDefault="003C4FCE" w:rsidP="00F14AA7">
                            <w:pPr>
                              <w:jc w:val="center"/>
                              <w:rPr>
                                <w:lang w:bidi="ar-IQ"/>
                              </w:rPr>
                            </w:pPr>
                            <w:r>
                              <w:rPr>
                                <w:rFonts w:hint="cs"/>
                                <w:rtl/>
                                <w:lang w:bidi="ar-IQ"/>
                              </w:rPr>
                              <w:t>الاستجابة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406CFE4" id="شكل بيضاوي 22" o:spid="_x0000_s1039" style="position:absolute;left:0;text-align:left;margin-left:80.4pt;margin-top:22.85pt;width:1in;height:46.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" fillcolor="white [3201]" strokecolor="#8064a2 [3207]" strokeweight="2pt">
                <v:shadow on="t" color="black" opacity="26214f" origin=",-.5" offset="0,3pt"/>
                <v:textbox>
                  <w:txbxContent>
                    <w:p w14:paraId="5B226983" w14:textId="77777777" w:rsidR="003C4FCE" w:rsidRDefault="003C4FCE" w:rsidP="00F14AA7">
                      <w:pPr>
                        <w:jc w:val="center"/>
                        <w:rPr>
                          <w:lang w:bidi="ar-IQ"/>
                        </w:rPr>
                      </w:pPr>
                      <w:r>
                        <w:rPr>
                          <w:rFonts w:hint="cs"/>
                          <w:rtl/>
                          <w:lang w:bidi="ar-IQ"/>
                        </w:rPr>
                        <w:t>الاستجابة</w:t>
                      </w:r>
                    </w:p>
                  </w:txbxContent>
                </v:textbox>
              </v:oval>
            </w:pict>
          </mc:Fallback>
        </mc:AlternateContent>
      </w:r>
    </w:p>
    <w:p w14:paraId="20DD8C1F"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88960" behindDoc="0" locked="0" layoutInCell="1" allowOverlap="1" wp14:anchorId="45AE1BED" wp14:editId="43721BEE">
                <wp:simplePos x="0" y="0"/>
                <wp:positionH relativeFrom="column">
                  <wp:posOffset>3642360</wp:posOffset>
                </wp:positionH>
                <wp:positionV relativeFrom="paragraph">
                  <wp:posOffset>128270</wp:posOffset>
                </wp:positionV>
                <wp:extent cx="670560" cy="53340"/>
                <wp:effectExtent l="0" t="76200" r="15240" b="60960"/>
                <wp:wrapNone/>
                <wp:docPr id="37" name="رابط كسهم مستقيم 37"/>
                <wp:cNvGraphicFramePr/>
                <a:graphic xmlns:a="http://schemas.openxmlformats.org/drawingml/2006/main">
                  <a:graphicData uri="http://schemas.microsoft.com/office/word/2010/wordprocessingShape">
                    <wps:wsp>
                      <wps:cNvCnPr/>
                      <wps:spPr>
                        <a:xfrm flipV="1">
                          <a:off x="0" y="0"/>
                          <a:ext cx="670560" cy="53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7FFCEE" id="رابط كسهم مستقيم 37" o:spid="_x0000_s1026" type="#_x0000_t32" style="position:absolute;margin-left:286.8pt;margin-top:10.1pt;width:52.8pt;height:4.2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4864" behindDoc="0" locked="0" layoutInCell="1" allowOverlap="1" wp14:anchorId="0BA64238" wp14:editId="04472022">
                <wp:simplePos x="0" y="0"/>
                <wp:positionH relativeFrom="column">
                  <wp:posOffset>1935480</wp:posOffset>
                </wp:positionH>
                <wp:positionV relativeFrom="paragraph">
                  <wp:posOffset>181610</wp:posOffset>
                </wp:positionV>
                <wp:extent cx="579120" cy="22860"/>
                <wp:effectExtent l="38100" t="57150" r="0" b="110490"/>
                <wp:wrapNone/>
                <wp:docPr id="33" name="رابط كسهم مستقيم 33"/>
                <wp:cNvGraphicFramePr/>
                <a:graphic xmlns:a="http://schemas.openxmlformats.org/drawingml/2006/main">
                  <a:graphicData uri="http://schemas.microsoft.com/office/word/2010/wordprocessingShape">
                    <wps:wsp>
                      <wps:cNvCnPr/>
                      <wps:spPr>
                        <a:xfrm flipH="1">
                          <a:off x="0" y="0"/>
                          <a:ext cx="579120" cy="22860"/>
                        </a:xfrm>
                        <a:prstGeom prst="straightConnector1">
                          <a:avLst/>
                        </a:prstGeom>
                        <a:ln>
                          <a:tailEnd type="arrow"/>
                        </a:ln>
                        <a:effectLst>
                          <a:innerShdw blurRad="114300">
                            <a:prstClr val="black"/>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C6230B" id="رابط كسهم مستقيم 33" o:spid="_x0000_s1026" type="#_x0000_t32" style="position:absolute;margin-left:152.4pt;margin-top:14.3pt;width:45.6pt;height:1.8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" strokecolor="#4579b8 [3044]">
                <v:stroke endarrow="open"/>
              </v:shape>
            </w:pict>
          </mc:Fallback>
        </mc:AlternateContent>
      </w:r>
    </w:p>
    <w:p w14:paraId="6E555182"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87936" behindDoc="0" locked="0" layoutInCell="1" allowOverlap="1" wp14:anchorId="37A87E43" wp14:editId="560095DF">
                <wp:simplePos x="0" y="0"/>
                <wp:positionH relativeFrom="column">
                  <wp:posOffset>3482340</wp:posOffset>
                </wp:positionH>
                <wp:positionV relativeFrom="paragraph">
                  <wp:posOffset>34290</wp:posOffset>
                </wp:positionV>
                <wp:extent cx="495300" cy="358140"/>
                <wp:effectExtent l="0" t="0" r="57150" b="60960"/>
                <wp:wrapNone/>
                <wp:docPr id="36" name="رابط كسهم مستقيم 36"/>
                <wp:cNvGraphicFramePr/>
                <a:graphic xmlns:a="http://schemas.openxmlformats.org/drawingml/2006/main">
                  <a:graphicData uri="http://schemas.microsoft.com/office/word/2010/wordprocessingShape">
                    <wps:wsp>
                      <wps:cNvCnPr/>
                      <wps:spPr>
                        <a:xfrm>
                          <a:off x="0" y="0"/>
                          <a:ext cx="49530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882323" id="رابط كسهم مستقيم 36" o:spid="_x0000_s1026" type="#_x0000_t32" style="position:absolute;margin-left:274.2pt;margin-top:2.7pt;width:39pt;height:28.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6912" behindDoc="0" locked="0" layoutInCell="1" allowOverlap="1" wp14:anchorId="6F827B6D" wp14:editId="7BC6089E">
                <wp:simplePos x="0" y="0"/>
                <wp:positionH relativeFrom="column">
                  <wp:posOffset>3086100</wp:posOffset>
                </wp:positionH>
                <wp:positionV relativeFrom="paragraph">
                  <wp:posOffset>172720</wp:posOffset>
                </wp:positionV>
                <wp:extent cx="7620" cy="312420"/>
                <wp:effectExtent l="76200" t="0" r="68580" b="49530"/>
                <wp:wrapNone/>
                <wp:docPr id="35" name="رابط كسهم مستقيم 35"/>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06ABE5" id="رابط كسهم مستقيم 35" o:spid="_x0000_s1026" type="#_x0000_t32" style="position:absolute;margin-left:243pt;margin-top:13.6pt;width:.6pt;height:24.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85888" behindDoc="0" locked="0" layoutInCell="1" allowOverlap="1" wp14:anchorId="774597B2" wp14:editId="43D98312">
                <wp:simplePos x="0" y="0"/>
                <wp:positionH relativeFrom="column">
                  <wp:posOffset>2286000</wp:posOffset>
                </wp:positionH>
                <wp:positionV relativeFrom="paragraph">
                  <wp:posOffset>111760</wp:posOffset>
                </wp:positionV>
                <wp:extent cx="426720" cy="281940"/>
                <wp:effectExtent l="38100" t="0" r="30480" b="60960"/>
                <wp:wrapNone/>
                <wp:docPr id="34" name="رابط كسهم مستقيم 34"/>
                <wp:cNvGraphicFramePr/>
                <a:graphic xmlns:a="http://schemas.openxmlformats.org/drawingml/2006/main">
                  <a:graphicData uri="http://schemas.microsoft.com/office/word/2010/wordprocessingShape">
                    <wps:wsp>
                      <wps:cNvCnPr/>
                      <wps:spPr>
                        <a:xfrm flipH="1">
                          <a:off x="0" y="0"/>
                          <a:ext cx="42672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3E617E" id="رابط كسهم مستقيم 34" o:spid="_x0000_s1026" type="#_x0000_t32" style="position:absolute;margin-left:180pt;margin-top:8.8pt;width:33.6pt;height:22.2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" strokecolor="#4579b8 [3044]">
                <v:stroke endarrow="open"/>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77696" behindDoc="0" locked="0" layoutInCell="1" allowOverlap="1" wp14:anchorId="0A8629AD" wp14:editId="57F9870C">
                <wp:simplePos x="0" y="0"/>
                <wp:positionH relativeFrom="column">
                  <wp:posOffset>3863340</wp:posOffset>
                </wp:positionH>
                <wp:positionV relativeFrom="paragraph">
                  <wp:posOffset>325120</wp:posOffset>
                </wp:positionV>
                <wp:extent cx="914400" cy="571500"/>
                <wp:effectExtent l="57150" t="19050" r="76200" b="114300"/>
                <wp:wrapNone/>
                <wp:docPr id="25" name="شكل بيضاوي 25"/>
                <wp:cNvGraphicFramePr/>
                <a:graphic xmlns:a="http://schemas.openxmlformats.org/drawingml/2006/main">
                  <a:graphicData uri="http://schemas.microsoft.com/office/word/2010/wordprocessingShape">
                    <wps:wsp>
                      <wps:cNvSpPr/>
                      <wps:spPr>
                        <a:xfrm>
                          <a:off x="0" y="0"/>
                          <a:ext cx="914400" cy="571500"/>
                        </a:xfrm>
                        <a:prstGeom prst="ellipse">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60E5E1E" w14:textId="77777777" w:rsidR="003C4FCE" w:rsidRDefault="003C4FCE" w:rsidP="00F14AA7">
                            <w:pPr>
                              <w:jc w:val="center"/>
                              <w:rPr>
                                <w:lang w:bidi="ar-IQ"/>
                              </w:rPr>
                            </w:pPr>
                            <w:r>
                              <w:rPr>
                                <w:rFonts w:hint="cs"/>
                                <w:rtl/>
                                <w:lang w:bidi="ar-IQ"/>
                              </w:rPr>
                              <w:t>الفعالية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A8629AD" id="شكل بيضاوي 25" o:spid="_x0000_s1040" style="position:absolute;left:0;text-align:left;margin-left:304.2pt;margin-top:25.6pt;width:1in;height: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" fillcolor="white [3201]" strokecolor="black [3200]" strokeweight="2pt">
                <v:shadow on="t" color="black" opacity="26214f" origin=",-.5" offset="0,3pt"/>
                <v:textbox>
                  <w:txbxContent>
                    <w:p w14:paraId="160E5E1E" w14:textId="77777777" w:rsidR="003C4FCE" w:rsidRDefault="003C4FCE" w:rsidP="00F14AA7">
                      <w:pPr>
                        <w:jc w:val="center"/>
                        <w:rPr>
                          <w:lang w:bidi="ar-IQ"/>
                        </w:rPr>
                      </w:pPr>
                      <w:r>
                        <w:rPr>
                          <w:rFonts w:hint="cs"/>
                          <w:rtl/>
                          <w:lang w:bidi="ar-IQ"/>
                        </w:rPr>
                        <w:t>الفعالية</w:t>
                      </w:r>
                    </w:p>
                  </w:txbxContent>
                </v:textbox>
              </v:oval>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75648" behindDoc="0" locked="0" layoutInCell="1" allowOverlap="1" wp14:anchorId="1ABEAFDA" wp14:editId="206D0588">
                <wp:simplePos x="0" y="0"/>
                <wp:positionH relativeFrom="column">
                  <wp:posOffset>1516380</wp:posOffset>
                </wp:positionH>
                <wp:positionV relativeFrom="paragraph">
                  <wp:posOffset>325120</wp:posOffset>
                </wp:positionV>
                <wp:extent cx="914400" cy="571500"/>
                <wp:effectExtent l="57150" t="19050" r="76200" b="114300"/>
                <wp:wrapNone/>
                <wp:docPr id="28" name="شكل بيضاوي 23"/>
                <wp:cNvGraphicFramePr/>
                <a:graphic xmlns:a="http://schemas.openxmlformats.org/drawingml/2006/main">
                  <a:graphicData uri="http://schemas.microsoft.com/office/word/2010/wordprocessingShape">
                    <wps:wsp>
                      <wps:cNvSpPr/>
                      <wps:spPr>
                        <a:xfrm>
                          <a:off x="0" y="0"/>
                          <a:ext cx="914400" cy="571500"/>
                        </a:xfrm>
                        <a:prstGeom prst="ellipse">
                          <a:avLst/>
                        </a:prstGeom>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0D03E615" w14:textId="77777777" w:rsidR="003C4FCE" w:rsidRDefault="003C4FCE" w:rsidP="00F14AA7">
                            <w:pPr>
                              <w:jc w:val="center"/>
                              <w:rPr>
                                <w:lang w:bidi="ar-IQ"/>
                              </w:rPr>
                            </w:pPr>
                            <w:r>
                              <w:rPr>
                                <w:rFonts w:hint="cs"/>
                                <w:rtl/>
                                <w:lang w:bidi="ar-IQ"/>
                              </w:rPr>
                              <w:t>التوافق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ABEAFDA" id="شكل بيضاوي 23" o:spid="_x0000_s1041" style="position:absolute;left:0;text-align:left;margin-left:119.4pt;margin-top:25.6pt;width:1in;height: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" fillcolor="white [3201]" strokecolor="#4bacc6 [3208]" strokeweight="2pt">
                <v:shadow on="t" color="black" opacity="26214f" origin=",-.5" offset="0,3pt"/>
                <v:textbox>
                  <w:txbxContent>
                    <w:p w14:paraId="0D03E615" w14:textId="77777777" w:rsidR="003C4FCE" w:rsidRDefault="003C4FCE" w:rsidP="00F14AA7">
                      <w:pPr>
                        <w:jc w:val="center"/>
                        <w:rPr>
                          <w:lang w:bidi="ar-IQ"/>
                        </w:rPr>
                      </w:pPr>
                      <w:r>
                        <w:rPr>
                          <w:rFonts w:hint="cs"/>
                          <w:rtl/>
                          <w:lang w:bidi="ar-IQ"/>
                        </w:rPr>
                        <w:t>التوافق</w:t>
                      </w:r>
                    </w:p>
                  </w:txbxContent>
                </v:textbox>
              </v:oval>
            </w:pict>
          </mc:Fallback>
        </mc:AlternateContent>
      </w:r>
    </w:p>
    <w:p w14:paraId="5A24D6AB"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76672" behindDoc="0" locked="0" layoutInCell="1" allowOverlap="1" wp14:anchorId="1179E2E3" wp14:editId="0C01E5F3">
                <wp:simplePos x="0" y="0"/>
                <wp:positionH relativeFrom="column">
                  <wp:posOffset>2659380</wp:posOffset>
                </wp:positionH>
                <wp:positionV relativeFrom="paragraph">
                  <wp:posOffset>148590</wp:posOffset>
                </wp:positionV>
                <wp:extent cx="914400" cy="601980"/>
                <wp:effectExtent l="57150" t="19050" r="76200" b="121920"/>
                <wp:wrapNone/>
                <wp:docPr id="38" name="شكل بيضاوي 24"/>
                <wp:cNvGraphicFramePr/>
                <a:graphic xmlns:a="http://schemas.openxmlformats.org/drawingml/2006/main">
                  <a:graphicData uri="http://schemas.microsoft.com/office/word/2010/wordprocessingShape">
                    <wps:wsp>
                      <wps:cNvSpPr/>
                      <wps:spPr>
                        <a:xfrm>
                          <a:off x="0" y="0"/>
                          <a:ext cx="914400" cy="601980"/>
                        </a:xfrm>
                        <a:prstGeom prst="ellipse">
                          <a:avLst/>
                        </a:prstGeom>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0729F9E" w14:textId="77777777" w:rsidR="003C4FCE" w:rsidRDefault="003C4FCE" w:rsidP="00F14AA7">
                            <w:pPr>
                              <w:jc w:val="center"/>
                              <w:rPr>
                                <w:lang w:bidi="ar-IQ"/>
                              </w:rPr>
                            </w:pPr>
                            <w:r>
                              <w:rPr>
                                <w:rFonts w:hint="cs"/>
                                <w:rtl/>
                                <w:lang w:bidi="ar-IQ"/>
                              </w:rPr>
                              <w:t>المساواة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179E2E3" id="شكل بيضاوي 24" o:spid="_x0000_s1042" style="position:absolute;left:0;text-align:left;margin-left:209.4pt;margin-top:11.7pt;width:1in;height:47.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" fillcolor="white [3201]" strokecolor="#f79646 [3209]" strokeweight="2pt">
                <v:shadow on="t" color="black" opacity="26214f" origin=",-.5" offset="0,3pt"/>
                <v:textbox>
                  <w:txbxContent>
                    <w:p w14:paraId="00729F9E" w14:textId="77777777" w:rsidR="003C4FCE" w:rsidRDefault="003C4FCE" w:rsidP="00F14AA7">
                      <w:pPr>
                        <w:jc w:val="center"/>
                        <w:rPr>
                          <w:lang w:bidi="ar-IQ"/>
                        </w:rPr>
                      </w:pPr>
                      <w:r>
                        <w:rPr>
                          <w:rFonts w:hint="cs"/>
                          <w:rtl/>
                          <w:lang w:bidi="ar-IQ"/>
                        </w:rPr>
                        <w:t>المساواة</w:t>
                      </w:r>
                    </w:p>
                  </w:txbxContent>
                </v:textbox>
              </v:oval>
            </w:pict>
          </mc:Fallback>
        </mc:AlternateContent>
      </w:r>
    </w:p>
    <w:p w14:paraId="524C546F" w14:textId="77777777" w:rsidR="00F14AA7" w:rsidRPr="003363C8" w:rsidRDefault="00F14AA7" w:rsidP="00F14AA7">
      <w:pPr>
        <w:spacing w:after="0" w:line="240" w:lineRule="auto"/>
        <w:jc w:val="both"/>
        <w:rPr>
          <w:rFonts w:ascii="Sakkal Majalla" w:hAnsi="Sakkal Majalla" w:cs="Sakkal Majalla"/>
          <w:b/>
          <w:bCs/>
          <w:sz w:val="28"/>
          <w:szCs w:val="28"/>
          <w:rtl/>
          <w:lang w:bidi="ar-IQ"/>
        </w:rPr>
      </w:pPr>
    </w:p>
    <w:p w14:paraId="554FF8E5" w14:textId="77777777" w:rsidR="00F14AA7" w:rsidRPr="003363C8" w:rsidRDefault="00F14AA7" w:rsidP="00F14AA7">
      <w:pPr>
        <w:spacing w:after="0" w:line="240" w:lineRule="auto"/>
        <w:jc w:val="both"/>
        <w:rPr>
          <w:rFonts w:ascii="Sakkal Majalla" w:hAnsi="Sakkal Majalla" w:cs="Sakkal Majalla"/>
          <w:b/>
          <w:bCs/>
          <w:sz w:val="28"/>
          <w:szCs w:val="28"/>
          <w:rtl/>
          <w:lang w:bidi="ar-IQ"/>
        </w:rPr>
      </w:pPr>
    </w:p>
    <w:p w14:paraId="780C4979" w14:textId="77777777" w:rsidR="00F14AA7" w:rsidRPr="003363C8" w:rsidRDefault="00F14AA7" w:rsidP="001914B5">
      <w:pPr>
        <w:bidi/>
        <w:spacing w:after="0" w:line="240" w:lineRule="auto"/>
        <w:ind w:left="360"/>
        <w:jc w:val="both"/>
        <w:rPr>
          <w:rFonts w:ascii="Sakkal Majalla" w:hAnsi="Sakkal Majalla" w:cs="Sakkal Majalla"/>
          <w:sz w:val="28"/>
          <w:szCs w:val="28"/>
          <w:rtl/>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من عمل الباحثين.</w:t>
      </w:r>
    </w:p>
    <w:p w14:paraId="0A6B9076" w14:textId="77777777" w:rsidR="00F14AA7" w:rsidRPr="003363C8" w:rsidRDefault="00F14AA7" w:rsidP="001914B5">
      <w:pPr>
        <w:bidi/>
        <w:spacing w:after="0" w:line="240" w:lineRule="auto"/>
        <w:ind w:left="360"/>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ويتضح من الشكل اعلاه ان الحكم الرشيد يتسم بمجموعة من الخصائص او السمات الجيدة في ادارة الحكم اهمها المذكورة انفا:</w:t>
      </w:r>
    </w:p>
    <w:p w14:paraId="5B91A8C0"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التداول السلمي للسلطة عن طريق الانتخابات الدورية واتاحة الفرصة للجمي</w:t>
      </w:r>
      <w:r w:rsidR="006B797C">
        <w:rPr>
          <w:rFonts w:ascii="Sakkal Majalla" w:hAnsi="Sakkal Majalla" w:cs="Sakkal Majalla"/>
          <w:sz w:val="28"/>
          <w:szCs w:val="28"/>
          <w:rtl/>
          <w:lang w:bidi="ar-IQ"/>
        </w:rPr>
        <w:t xml:space="preserve">ع للمشاركة في العملية السياسية </w:t>
      </w:r>
    </w:p>
    <w:p w14:paraId="7E03BC31"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تطبيق القانون بعدالة ودون </w:t>
      </w:r>
      <w:proofErr w:type="gramStart"/>
      <w:r w:rsidRPr="003363C8">
        <w:rPr>
          <w:rFonts w:ascii="Sakkal Majalla" w:hAnsi="Sakkal Majalla" w:cs="Sakkal Majalla"/>
          <w:sz w:val="28"/>
          <w:szCs w:val="28"/>
          <w:rtl/>
          <w:lang w:bidi="ar-IQ"/>
        </w:rPr>
        <w:t>تمييز .</w:t>
      </w:r>
      <w:proofErr w:type="gramEnd"/>
    </w:p>
    <w:p w14:paraId="705799F6"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اتاحة المعلومات والبيانات الكاملة وخصوصا المالية  امام الجهات الرقابية .</w:t>
      </w:r>
    </w:p>
    <w:p w14:paraId="6BBA5D70"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مسؤولية الحكومة امام المواطنين فيما يخص تنفيذ برنامجها الانتخابي وتوفير الخدمات للمواطنين .</w:t>
      </w:r>
    </w:p>
    <w:p w14:paraId="679F8141"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سرعة استجابة الحكومة لتوفير متطلبات </w:t>
      </w:r>
      <w:proofErr w:type="gramStart"/>
      <w:r w:rsidRPr="003363C8">
        <w:rPr>
          <w:rFonts w:ascii="Sakkal Majalla" w:hAnsi="Sakkal Majalla" w:cs="Sakkal Majalla"/>
          <w:sz w:val="28"/>
          <w:szCs w:val="28"/>
          <w:rtl/>
          <w:lang w:bidi="ar-IQ"/>
        </w:rPr>
        <w:t>المواطنين .</w:t>
      </w:r>
      <w:proofErr w:type="gramEnd"/>
    </w:p>
    <w:p w14:paraId="6D2E8648"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ضرورة التوافقات الحزبية من اجل المصالح الوطنية .</w:t>
      </w:r>
    </w:p>
    <w:p w14:paraId="2CE27909"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proofErr w:type="gramStart"/>
      <w:r w:rsidRPr="003363C8">
        <w:rPr>
          <w:rFonts w:ascii="Sakkal Majalla" w:hAnsi="Sakkal Majalla" w:cs="Sakkal Majalla"/>
          <w:sz w:val="28"/>
          <w:szCs w:val="28"/>
          <w:rtl/>
          <w:lang w:bidi="ar-IQ"/>
        </w:rPr>
        <w:t>مساواة  جميع</w:t>
      </w:r>
      <w:proofErr w:type="gramEnd"/>
      <w:r w:rsidRPr="003363C8">
        <w:rPr>
          <w:rFonts w:ascii="Sakkal Majalla" w:hAnsi="Sakkal Majalla" w:cs="Sakkal Majalla"/>
          <w:sz w:val="28"/>
          <w:szCs w:val="28"/>
          <w:rtl/>
          <w:lang w:bidi="ar-IQ"/>
        </w:rPr>
        <w:t xml:space="preserve"> المواطنين  ودون تمييز في الحقوق والواجبات .</w:t>
      </w:r>
    </w:p>
    <w:p w14:paraId="074A11EF"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الاستغلال الامثل للموارد المادية والبشرية المتاحة لتنويع الاقتصاد وتحقيق التنمية المستدامة .</w:t>
      </w:r>
    </w:p>
    <w:p w14:paraId="3F9EB220" w14:textId="77777777" w:rsidR="00F14AA7" w:rsidRPr="003363C8" w:rsidRDefault="00F14AA7" w:rsidP="005E50A0">
      <w:pPr>
        <w:pStyle w:val="ListParagraph"/>
        <w:numPr>
          <w:ilvl w:val="0"/>
          <w:numId w:val="11"/>
        </w:numPr>
        <w:bidi/>
        <w:spacing w:after="0" w:line="240" w:lineRule="auto"/>
        <w:contextualSpacing/>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ضرورة امتلاك القادة رؤية واسعة للحكم الرشيد والتنمية المستدامة والتي يمكن التعبير عنها بوضع الخطط الاستراتيجية متوسطة وطويلة الاجل .</w:t>
      </w:r>
    </w:p>
    <w:p w14:paraId="46244739"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lastRenderedPageBreak/>
        <w:t>4. مرتكزات الحكم الرشيد</w:t>
      </w:r>
    </w:p>
    <w:p w14:paraId="78CD2820"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ان الحكم الرشيد يرتكز على ثلاث ركائز أساسية :  ( انظر الشكل -3)</w:t>
      </w:r>
    </w:p>
    <w:p w14:paraId="71894C55" w14:textId="77777777" w:rsidR="00F14AA7" w:rsidRPr="003363C8" w:rsidRDefault="00F14AA7" w:rsidP="001914B5">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الحكومة تخلق المناخ السياسي والقانوني الملائم لاستغلال الموارد الطبيعية المحدودة استغلالاً امثل    ( الاستدامة البيئية </w:t>
      </w:r>
      <w:r w:rsidRPr="003363C8">
        <w:rPr>
          <w:rFonts w:ascii="Sakkal Majalla" w:hAnsi="Sakkal Majalla" w:cs="Sakkal Majalla"/>
          <w:i/>
          <w:iCs/>
          <w:sz w:val="28"/>
          <w:szCs w:val="28"/>
          <w:lang w:bidi="ar-IQ"/>
        </w:rPr>
        <w:t>Environmental Sustainability</w:t>
      </w:r>
      <w:r w:rsidRPr="003363C8">
        <w:rPr>
          <w:rFonts w:ascii="Sakkal Majalla" w:hAnsi="Sakkal Majalla" w:cs="Sakkal Majalla"/>
          <w:sz w:val="28"/>
          <w:szCs w:val="28"/>
          <w:lang w:bidi="ar-IQ"/>
        </w:rPr>
        <w:t xml:space="preserve"> </w:t>
      </w:r>
      <w:r w:rsidRPr="003363C8">
        <w:rPr>
          <w:rFonts w:ascii="Sakkal Majalla" w:hAnsi="Sakkal Majalla" w:cs="Sakkal Majalla"/>
          <w:sz w:val="28"/>
          <w:szCs w:val="28"/>
          <w:rtl/>
          <w:lang w:bidi="ar-IQ"/>
        </w:rPr>
        <w:t xml:space="preserve">) ، والقطاع الخاص يولد الوظائف والدخل ( الاستدامة الاقتصادية </w:t>
      </w:r>
      <w:r w:rsidRPr="003363C8">
        <w:rPr>
          <w:rFonts w:ascii="Sakkal Majalla" w:hAnsi="Sakkal Majalla" w:cs="Sakkal Majalla"/>
          <w:i/>
          <w:iCs/>
          <w:sz w:val="28"/>
          <w:szCs w:val="28"/>
          <w:lang w:bidi="ar-IQ"/>
        </w:rPr>
        <w:t>Economic Sustainability</w:t>
      </w:r>
      <w:r w:rsidRPr="003363C8">
        <w:rPr>
          <w:rFonts w:ascii="Sakkal Majalla" w:hAnsi="Sakkal Majalla" w:cs="Sakkal Majalla"/>
          <w:sz w:val="28"/>
          <w:szCs w:val="28"/>
          <w:lang w:bidi="ar-IQ"/>
        </w:rPr>
        <w:t xml:space="preserve"> </w:t>
      </w:r>
      <w:r w:rsidRPr="003363C8">
        <w:rPr>
          <w:rFonts w:ascii="Sakkal Majalla" w:hAnsi="Sakkal Majalla" w:cs="Sakkal Majalla"/>
          <w:sz w:val="28"/>
          <w:szCs w:val="28"/>
          <w:rtl/>
          <w:lang w:bidi="ar-IQ"/>
        </w:rPr>
        <w:t xml:space="preserve"> ) اما المجتمع المدني فانه يسهل عملية التفاعل والشراكة بين القطاع العام والخاص في جملة من الأنشطة السياسية والاقتصادية والاجتماعية والثقافية ( الاستدامة الاجتماعية </w:t>
      </w:r>
      <w:r w:rsidRPr="003363C8">
        <w:rPr>
          <w:rFonts w:ascii="Sakkal Majalla" w:hAnsi="Sakkal Majalla" w:cs="Sakkal Majalla"/>
          <w:i/>
          <w:iCs/>
          <w:sz w:val="28"/>
          <w:szCs w:val="28"/>
          <w:lang w:bidi="ar-IQ"/>
        </w:rPr>
        <w:t>Social – Cultural Sustainability</w:t>
      </w:r>
      <w:r w:rsidRPr="003363C8">
        <w:rPr>
          <w:rFonts w:ascii="Sakkal Majalla" w:hAnsi="Sakkal Majalla" w:cs="Sakkal Majalla"/>
          <w:sz w:val="28"/>
          <w:szCs w:val="28"/>
          <w:rtl/>
          <w:lang w:bidi="ar-IQ"/>
        </w:rPr>
        <w:t xml:space="preserve"> ) (</w:t>
      </w:r>
      <w:proofErr w:type="spellStart"/>
      <w:r w:rsidRPr="003363C8">
        <w:rPr>
          <w:rFonts w:ascii="Sakkal Majalla" w:hAnsi="Sakkal Majalla" w:cs="Sakkal Majalla"/>
          <w:sz w:val="28"/>
          <w:szCs w:val="28"/>
          <w:rtl/>
          <w:lang w:bidi="ar-IQ"/>
        </w:rPr>
        <w:t>ابورونية</w:t>
      </w:r>
      <w:proofErr w:type="spellEnd"/>
      <w:r w:rsidRPr="003363C8">
        <w:rPr>
          <w:rFonts w:ascii="Sakkal Majalla" w:hAnsi="Sakkal Majalla" w:cs="Sakkal Majalla"/>
          <w:sz w:val="28"/>
          <w:szCs w:val="28"/>
          <w:rtl/>
          <w:lang w:bidi="ar-IQ"/>
        </w:rPr>
        <w:t xml:space="preserve"> ، وبعيرة ، 2013،ص 3).</w:t>
      </w:r>
    </w:p>
    <w:p w14:paraId="3B424AB2" w14:textId="77777777" w:rsidR="006B797C" w:rsidRDefault="00F14AA7" w:rsidP="006B797C">
      <w:pPr>
        <w:bidi/>
        <w:spacing w:after="0" w:line="240" w:lineRule="auto"/>
        <w:jc w:val="center"/>
        <w:rPr>
          <w:rFonts w:ascii="Sakkal Majalla" w:hAnsi="Sakkal Majalla" w:cs="Sakkal Majalla"/>
          <w:sz w:val="28"/>
          <w:szCs w:val="28"/>
          <w:lang w:bidi="ar-IQ"/>
        </w:rPr>
      </w:pPr>
      <w:r w:rsidRPr="003363C8">
        <w:rPr>
          <w:rFonts w:ascii="Sakkal Majalla" w:hAnsi="Sakkal Majalla" w:cs="Sakkal Majalla"/>
          <w:sz w:val="28"/>
          <w:szCs w:val="28"/>
          <w:rtl/>
          <w:lang w:bidi="ar-IQ"/>
        </w:rPr>
        <w:t>الشكل (3)</w:t>
      </w:r>
    </w:p>
    <w:p w14:paraId="79386534" w14:textId="77777777" w:rsidR="00F14AA7" w:rsidRPr="003363C8" w:rsidRDefault="00F14AA7" w:rsidP="006B797C">
      <w:pPr>
        <w:bidi/>
        <w:spacing w:after="0" w:line="240" w:lineRule="auto"/>
        <w:jc w:val="center"/>
        <w:rPr>
          <w:rFonts w:ascii="Sakkal Majalla" w:hAnsi="Sakkal Majalla" w:cs="Sakkal Majalla"/>
          <w:sz w:val="28"/>
          <w:szCs w:val="28"/>
          <w:rtl/>
          <w:lang w:bidi="ar-IQ"/>
        </w:rPr>
      </w:pPr>
      <w:r w:rsidRPr="003363C8">
        <w:rPr>
          <w:rFonts w:ascii="Sakkal Majalla" w:hAnsi="Sakkal Majalla" w:cs="Sakkal Majalla"/>
          <w:sz w:val="28"/>
          <w:szCs w:val="28"/>
          <w:rtl/>
          <w:lang w:bidi="ar-IQ"/>
        </w:rPr>
        <w:t>مرتكزات الحكم الرشيد</w:t>
      </w:r>
    </w:p>
    <w:p w14:paraId="038F743B" w14:textId="77777777" w:rsidR="00F14AA7" w:rsidRPr="003363C8" w:rsidRDefault="006B797C"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89984" behindDoc="0" locked="0" layoutInCell="1" allowOverlap="1" wp14:anchorId="3FDF59B1" wp14:editId="7680C0E7">
                <wp:simplePos x="0" y="0"/>
                <wp:positionH relativeFrom="column">
                  <wp:posOffset>484505</wp:posOffset>
                </wp:positionH>
                <wp:positionV relativeFrom="paragraph">
                  <wp:posOffset>37465</wp:posOffset>
                </wp:positionV>
                <wp:extent cx="4823460" cy="2133600"/>
                <wp:effectExtent l="57150" t="19050" r="72390" b="114300"/>
                <wp:wrapNone/>
                <wp:docPr id="39" name="مربع نص 38"/>
                <wp:cNvGraphicFramePr/>
                <a:graphic xmlns:a="http://schemas.openxmlformats.org/drawingml/2006/main">
                  <a:graphicData uri="http://schemas.microsoft.com/office/word/2010/wordprocessingShape">
                    <wps:wsp>
                      <wps:cNvSpPr txBox="1"/>
                      <wps:spPr>
                        <a:xfrm>
                          <a:off x="0" y="0"/>
                          <a:ext cx="4823460" cy="21336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8465733" w14:textId="77777777" w:rsidR="003C4FCE" w:rsidRDefault="003C4FCE" w:rsidP="00F14AA7">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DF59B1" id="مربع نص 38" o:spid="_x0000_s1043" type="#_x0000_t202" style="position:absolute;left:0;text-align:left;margin-left:38.15pt;margin-top:2.95pt;width:379.8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" fillcolor="white [3201]" strokeweight=".5pt">
                <v:shadow on="t" color="black" opacity="26214f" origin=",-.5" offset="0,3pt"/>
                <v:textbox>
                  <w:txbxContent>
                    <w:p w14:paraId="78465733" w14:textId="77777777" w:rsidR="003C4FCE" w:rsidRDefault="003C4FCE" w:rsidP="00F14AA7">
                      <w:pPr>
                        <w:jc w:val="center"/>
                      </w:pPr>
                    </w:p>
                  </w:txbxContent>
                </v:textbox>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91008" behindDoc="0" locked="0" layoutInCell="1" allowOverlap="1" wp14:anchorId="44754372" wp14:editId="61A94B0C">
                <wp:simplePos x="0" y="0"/>
                <wp:positionH relativeFrom="column">
                  <wp:posOffset>2284095</wp:posOffset>
                </wp:positionH>
                <wp:positionV relativeFrom="paragraph">
                  <wp:posOffset>66098</wp:posOffset>
                </wp:positionV>
                <wp:extent cx="1409700" cy="396240"/>
                <wp:effectExtent l="57150" t="57150" r="95250" b="270510"/>
                <wp:wrapNone/>
                <wp:docPr id="40" name="مستطيل 39"/>
                <wp:cNvGraphicFramePr/>
                <a:graphic xmlns:a="http://schemas.openxmlformats.org/drawingml/2006/main">
                  <a:graphicData uri="http://schemas.microsoft.com/office/word/2010/wordprocessingShape">
                    <wps:wsp>
                      <wps:cNvSpPr/>
                      <wps:spPr>
                        <a:xfrm>
                          <a:off x="0" y="0"/>
                          <a:ext cx="1409700" cy="396240"/>
                        </a:xfrm>
                        <a:prstGeom prst="rect">
                          <a:avLst/>
                        </a:prstGeom>
                        <a:solidFill>
                          <a:schemeClr val="accent2">
                            <a:lumMod val="20000"/>
                            <a:lumOff val="80000"/>
                          </a:schemeClr>
                        </a:solidFill>
                        <a:effectLst>
                          <a:outerShdw blurRad="50800" dist="38100" dir="5400000" algn="t" rotWithShape="0">
                            <a:prstClr val="black">
                              <a:alpha val="40000"/>
                            </a:prstClr>
                          </a:outerShdw>
                          <a:reflection blurRad="6350" stA="50000" endA="300" endPos="55000" dir="5400000" sy="-100000" algn="bl" rotWithShape="0"/>
                        </a:effectLst>
                        <a:scene3d>
                          <a:camera prst="orthographicFront"/>
                          <a:lightRig rig="threePt" dir="t"/>
                        </a:scene3d>
                        <a:sp3d>
                          <a:bevelT prst="angle"/>
                        </a:sp3d>
                      </wps:spPr>
                      <wps:style>
                        <a:lnRef idx="1">
                          <a:schemeClr val="accent2"/>
                        </a:lnRef>
                        <a:fillRef idx="2">
                          <a:schemeClr val="accent2"/>
                        </a:fillRef>
                        <a:effectRef idx="1">
                          <a:schemeClr val="accent2"/>
                        </a:effectRef>
                        <a:fontRef idx="minor">
                          <a:schemeClr val="dk1"/>
                        </a:fontRef>
                      </wps:style>
                      <wps:txbx>
                        <w:txbxContent>
                          <w:p w14:paraId="48059FA6"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مرتكزات الحكم الرشيد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754372" id="مستطيل 39" o:spid="_x0000_s1044" style="position:absolute;left:0;text-align:left;margin-left:179.85pt;margin-top:5.2pt;width:111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" fillcolor="#f2dbdb [661]" strokecolor="#bc4542 [3045]">
                <v:shadow on="t" color="black" opacity="26214f" origin=",-.5" offset="0,3pt"/>
                <v:textbox>
                  <w:txbxContent>
                    <w:p w14:paraId="48059FA6"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مرتكزات الحكم الرشيد</w:t>
                      </w:r>
                    </w:p>
                  </w:txbxContent>
                </v:textbox>
              </v:rect>
            </w:pict>
          </mc:Fallback>
        </mc:AlternateContent>
      </w:r>
    </w:p>
    <w:p w14:paraId="316AA41F" w14:textId="77777777" w:rsidR="00F14AA7" w:rsidRPr="003363C8" w:rsidRDefault="00F14AA7" w:rsidP="00F14AA7">
      <w:pPr>
        <w:spacing w:after="0" w:line="240" w:lineRule="auto"/>
        <w:jc w:val="both"/>
        <w:rPr>
          <w:rFonts w:ascii="Sakkal Majalla" w:hAnsi="Sakkal Majalla" w:cs="Sakkal Majalla"/>
          <w:sz w:val="28"/>
          <w:szCs w:val="28"/>
          <w:rtl/>
          <w:lang w:bidi="ar-IQ"/>
        </w:rPr>
      </w:pPr>
    </w:p>
    <w:p w14:paraId="632704F0"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99200" behindDoc="0" locked="0" layoutInCell="1" allowOverlap="1" wp14:anchorId="36B0F502" wp14:editId="3DB42BE9">
                <wp:simplePos x="0" y="0"/>
                <wp:positionH relativeFrom="column">
                  <wp:posOffset>2902758</wp:posOffset>
                </wp:positionH>
                <wp:positionV relativeFrom="paragraph">
                  <wp:posOffset>-1270</wp:posOffset>
                </wp:positionV>
                <wp:extent cx="296545" cy="228600"/>
                <wp:effectExtent l="57150" t="57150" r="8255" b="57150"/>
                <wp:wrapNone/>
                <wp:docPr id="49" name="سهم للأسفل 49"/>
                <wp:cNvGraphicFramePr/>
                <a:graphic xmlns:a="http://schemas.openxmlformats.org/drawingml/2006/main">
                  <a:graphicData uri="http://schemas.microsoft.com/office/word/2010/wordprocessingShape">
                    <wps:wsp>
                      <wps:cNvSpPr/>
                      <wps:spPr>
                        <a:xfrm>
                          <a:off x="0" y="0"/>
                          <a:ext cx="296545" cy="228600"/>
                        </a:xfrm>
                        <a:prstGeom prst="downArrow">
                          <a:avLst/>
                        </a:prstGeom>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204F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49" o:spid="_x0000_s1026" type="#_x0000_t67" style="position:absolute;margin-left:228.55pt;margin-top:-.1pt;width:23.3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" adj="10800" fillcolor="#4f81bd [3204]" strokecolor="#243f60 [1604]" strokeweight="2p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92032" behindDoc="0" locked="0" layoutInCell="1" allowOverlap="1" wp14:anchorId="44056FD9" wp14:editId="1FA0A862">
                <wp:simplePos x="0" y="0"/>
                <wp:positionH relativeFrom="column">
                  <wp:posOffset>1333500</wp:posOffset>
                </wp:positionH>
                <wp:positionV relativeFrom="paragraph">
                  <wp:posOffset>224790</wp:posOffset>
                </wp:positionV>
                <wp:extent cx="3406140" cy="22860"/>
                <wp:effectExtent l="0" t="0" r="22860" b="34290"/>
                <wp:wrapNone/>
                <wp:docPr id="41" name="رابط مستقيم 40"/>
                <wp:cNvGraphicFramePr/>
                <a:graphic xmlns:a="http://schemas.openxmlformats.org/drawingml/2006/main">
                  <a:graphicData uri="http://schemas.microsoft.com/office/word/2010/wordprocessingShape">
                    <wps:wsp>
                      <wps:cNvCnPr/>
                      <wps:spPr>
                        <a:xfrm>
                          <a:off x="0" y="0"/>
                          <a:ext cx="3406140" cy="228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F30A64" id="رابط مستقيم 4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7.7pt" to="37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" strokecolor="#4f81bd [3204]" strokeweight="3pt">
                <v:shadow on="t" color="black" opacity="22937f" origin=",.5" offset="0,.63889mm"/>
              </v:lin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700224" behindDoc="0" locked="0" layoutInCell="1" allowOverlap="1" wp14:anchorId="71687531" wp14:editId="4F64BE7A">
                <wp:simplePos x="0" y="0"/>
                <wp:positionH relativeFrom="column">
                  <wp:posOffset>4526280</wp:posOffset>
                </wp:positionH>
                <wp:positionV relativeFrom="paragraph">
                  <wp:posOffset>247650</wp:posOffset>
                </wp:positionV>
                <wp:extent cx="258445" cy="190500"/>
                <wp:effectExtent l="76200" t="57150" r="0" b="57150"/>
                <wp:wrapNone/>
                <wp:docPr id="50" name="سهم للأسفل 50"/>
                <wp:cNvGraphicFramePr/>
                <a:graphic xmlns:a="http://schemas.openxmlformats.org/drawingml/2006/main">
                  <a:graphicData uri="http://schemas.microsoft.com/office/word/2010/wordprocessingShape">
                    <wps:wsp>
                      <wps:cNvSpPr/>
                      <wps:spPr>
                        <a:xfrm>
                          <a:off x="0" y="0"/>
                          <a:ext cx="258445" cy="190500"/>
                        </a:xfrm>
                        <a:prstGeom prst="downArrow">
                          <a:avLst/>
                        </a:prstGeom>
                        <a:scene3d>
                          <a:camera prst="orthographicFront"/>
                          <a:lightRig rig="threePt" dir="t"/>
                        </a:scene3d>
                        <a:sp3d>
                          <a:bevelT prst="angle"/>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F6FAE6" id="سهم للأسفل 50" o:spid="_x0000_s1026" type="#_x0000_t67" style="position:absolute;margin-left:356.4pt;margin-top:19.5pt;width:20.35pt;height: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" adj="10800" fillcolor="#8064a2 [3207]" strokecolor="#3f3151 [1607]" strokeweight="2p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702272" behindDoc="0" locked="0" layoutInCell="1" allowOverlap="1" wp14:anchorId="66EC3AE4" wp14:editId="0F9C1E3D">
                <wp:simplePos x="0" y="0"/>
                <wp:positionH relativeFrom="column">
                  <wp:posOffset>1249680</wp:posOffset>
                </wp:positionH>
                <wp:positionV relativeFrom="paragraph">
                  <wp:posOffset>247650</wp:posOffset>
                </wp:positionV>
                <wp:extent cx="281305" cy="160020"/>
                <wp:effectExtent l="76200" t="57150" r="4445" b="49530"/>
                <wp:wrapNone/>
                <wp:docPr id="52" name="سهم للأسفل 52"/>
                <wp:cNvGraphicFramePr/>
                <a:graphic xmlns:a="http://schemas.openxmlformats.org/drawingml/2006/main">
                  <a:graphicData uri="http://schemas.microsoft.com/office/word/2010/wordprocessingShape">
                    <wps:wsp>
                      <wps:cNvSpPr/>
                      <wps:spPr>
                        <a:xfrm>
                          <a:off x="0" y="0"/>
                          <a:ext cx="281305" cy="160020"/>
                        </a:xfrm>
                        <a:prstGeom prst="downArrow">
                          <a:avLst/>
                        </a:prstGeom>
                        <a:scene3d>
                          <a:camera prst="orthographicFront"/>
                          <a:lightRig rig="threePt" dir="t"/>
                        </a:scene3d>
                        <a:sp3d>
                          <a:bevelT prst="angle"/>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132437" id="سهم للأسفل 52" o:spid="_x0000_s1026" type="#_x0000_t67" style="position:absolute;margin-left:98.4pt;margin-top:19.5pt;width:22.15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" adj="10800" fillcolor="#9bbb59 [3206]" strokecolor="#4e6128 [1606]" strokeweight="2pt"/>
            </w:pict>
          </mc:Fallback>
        </mc:AlternateContent>
      </w:r>
    </w:p>
    <w:p w14:paraId="6AF5568F" w14:textId="77777777" w:rsidR="00F14AA7" w:rsidRPr="003363C8" w:rsidRDefault="006B797C"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1248" behindDoc="0" locked="0" layoutInCell="1" allowOverlap="1" wp14:anchorId="7340C2BA" wp14:editId="167B5F18">
                <wp:simplePos x="0" y="0"/>
                <wp:positionH relativeFrom="column">
                  <wp:posOffset>2809298</wp:posOffset>
                </wp:positionH>
                <wp:positionV relativeFrom="paragraph">
                  <wp:posOffset>-635</wp:posOffset>
                </wp:positionV>
                <wp:extent cx="484505" cy="190500"/>
                <wp:effectExtent l="95250" t="57150" r="0" b="57150"/>
                <wp:wrapNone/>
                <wp:docPr id="51" name="سهم للأسفل 51"/>
                <wp:cNvGraphicFramePr/>
                <a:graphic xmlns:a="http://schemas.openxmlformats.org/drawingml/2006/main">
                  <a:graphicData uri="http://schemas.microsoft.com/office/word/2010/wordprocessingShape">
                    <wps:wsp>
                      <wps:cNvSpPr/>
                      <wps:spPr>
                        <a:xfrm>
                          <a:off x="0" y="0"/>
                          <a:ext cx="484505" cy="190500"/>
                        </a:xfrm>
                        <a:prstGeom prst="downArrow">
                          <a:avLst/>
                        </a:prstGeom>
                        <a:scene3d>
                          <a:camera prst="orthographicFront"/>
                          <a:lightRig rig="threePt" dir="t"/>
                        </a:scene3d>
                        <a:sp3d>
                          <a:bevelT prst="angle"/>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BEA00E" id="سهم للأسفل 51" o:spid="_x0000_s1026" type="#_x0000_t67" style="position:absolute;margin-left:221.2pt;margin-top:-.05pt;width:38.15pt;height: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" adj="10800" fillcolor="#f79646 [3209]" strokecolor="#974706 [1609]" strokeweight="2pt"/>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695104" behindDoc="0" locked="0" layoutInCell="1" allowOverlap="1" wp14:anchorId="15FBE992" wp14:editId="7C3C554F">
                <wp:simplePos x="0" y="0"/>
                <wp:positionH relativeFrom="column">
                  <wp:posOffset>2659380</wp:posOffset>
                </wp:positionH>
                <wp:positionV relativeFrom="paragraph">
                  <wp:posOffset>152977</wp:posOffset>
                </wp:positionV>
                <wp:extent cx="914400" cy="480060"/>
                <wp:effectExtent l="57150" t="38100" r="95250" b="110490"/>
                <wp:wrapNone/>
                <wp:docPr id="45" name="مستطيل مستدير الزوايا 45"/>
                <wp:cNvGraphicFramePr/>
                <a:graphic xmlns:a="http://schemas.openxmlformats.org/drawingml/2006/main">
                  <a:graphicData uri="http://schemas.microsoft.com/office/word/2010/wordprocessingShape">
                    <wps:wsp>
                      <wps:cNvSpPr/>
                      <wps:spPr>
                        <a:xfrm>
                          <a:off x="0" y="0"/>
                          <a:ext cx="914400" cy="480060"/>
                        </a:xfrm>
                        <a:prstGeom prst="roundRect">
                          <a:avLst/>
                        </a:prstGeom>
                        <a:solidFill>
                          <a:schemeClr val="accent6">
                            <a:lumMod val="20000"/>
                            <a:lumOff val="80000"/>
                          </a:schemeClr>
                        </a:solidFill>
                        <a:ln>
                          <a:solidFill>
                            <a:schemeClr val="accent6">
                              <a:lumMod val="20000"/>
                              <a:lumOff val="80000"/>
                            </a:schemeClr>
                          </a:solidFill>
                        </a:ln>
                        <a:scene3d>
                          <a:camera prst="orthographicFront"/>
                          <a:lightRig rig="threePt" dir="t"/>
                        </a:scene3d>
                        <a:sp3d>
                          <a:bevelT prst="angle"/>
                        </a:sp3d>
                      </wps:spPr>
                      <wps:style>
                        <a:lnRef idx="1">
                          <a:schemeClr val="accent6"/>
                        </a:lnRef>
                        <a:fillRef idx="2">
                          <a:schemeClr val="accent6"/>
                        </a:fillRef>
                        <a:effectRef idx="1">
                          <a:schemeClr val="accent6"/>
                        </a:effectRef>
                        <a:fontRef idx="minor">
                          <a:schemeClr val="dk1"/>
                        </a:fontRef>
                      </wps:style>
                      <wps:txbx>
                        <w:txbxContent>
                          <w:p w14:paraId="66355A58"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القطاع الخاص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5FBE992" id="مستطيل مستدير الزوايا 45" o:spid="_x0000_s1045" style="position:absolute;left:0;text-align:left;margin-left:209.4pt;margin-top:12.05pt;width:1in;height:37.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" fillcolor="#fde9d9 [665]" strokecolor="#fde9d9 [665]">
                <v:shadow on="t" color="black" opacity="24903f" origin=",.5" offset="0,.55556mm"/>
                <v:textbox>
                  <w:txbxContent>
                    <w:p w14:paraId="66355A58"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القطاع الخاص</w:t>
                      </w:r>
                    </w:p>
                  </w:txbxContent>
                </v:textbox>
              </v:roundrect>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694080" behindDoc="0" locked="0" layoutInCell="1" allowOverlap="1" wp14:anchorId="31A1BEA5" wp14:editId="251B9F07">
                <wp:simplePos x="0" y="0"/>
                <wp:positionH relativeFrom="column">
                  <wp:posOffset>1036320</wp:posOffset>
                </wp:positionH>
                <wp:positionV relativeFrom="paragraph">
                  <wp:posOffset>71120</wp:posOffset>
                </wp:positionV>
                <wp:extent cx="914400" cy="510540"/>
                <wp:effectExtent l="57150" t="57150" r="57150" b="60960"/>
                <wp:wrapNone/>
                <wp:docPr id="44" name="مستطيل مستدير الزوايا 44"/>
                <wp:cNvGraphicFramePr/>
                <a:graphic xmlns:a="http://schemas.openxmlformats.org/drawingml/2006/main">
                  <a:graphicData uri="http://schemas.microsoft.com/office/word/2010/wordprocessingShape">
                    <wps:wsp>
                      <wps:cNvSpPr/>
                      <wps:spPr>
                        <a:xfrm>
                          <a:off x="0" y="0"/>
                          <a:ext cx="914400" cy="510540"/>
                        </a:xfrm>
                        <a:prstGeom prst="roundRect">
                          <a:avLst/>
                        </a:prstGeom>
                        <a:solidFill>
                          <a:schemeClr val="bg2"/>
                        </a:solidFill>
                        <a:scene3d>
                          <a:camera prst="orthographicFront"/>
                          <a:lightRig rig="threePt" dir="t"/>
                        </a:scene3d>
                        <a:sp3d>
                          <a:bevelT prst="angle"/>
                        </a:sp3d>
                      </wps:spPr>
                      <wps:style>
                        <a:lnRef idx="1">
                          <a:schemeClr val="accent3"/>
                        </a:lnRef>
                        <a:fillRef idx="2">
                          <a:schemeClr val="accent3"/>
                        </a:fillRef>
                        <a:effectRef idx="1">
                          <a:schemeClr val="accent3"/>
                        </a:effectRef>
                        <a:fontRef idx="minor">
                          <a:schemeClr val="dk1"/>
                        </a:fontRef>
                      </wps:style>
                      <wps:txbx>
                        <w:txbxContent>
                          <w:p w14:paraId="1B8617C7"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المجتمع المدني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1A1BEA5" id="مستطيل مستدير الزوايا 44" o:spid="_x0000_s1046" style="position:absolute;left:0;text-align:left;margin-left:81.6pt;margin-top:5.6pt;width:1in;height:40.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" fillcolor="#eeece1 [3214]" strokecolor="#94b64e [3046]">
                <v:shadow on="t" color="black" opacity="24903f" origin=",.5" offset="0,.55556mm"/>
                <v:textbox>
                  <w:txbxContent>
                    <w:p w14:paraId="1B8617C7"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المجتمع المدني</w:t>
                      </w:r>
                    </w:p>
                  </w:txbxContent>
                </v:textbox>
              </v:roundrect>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693056" behindDoc="0" locked="0" layoutInCell="1" allowOverlap="1" wp14:anchorId="2FB09647" wp14:editId="2481E741">
                <wp:simplePos x="0" y="0"/>
                <wp:positionH relativeFrom="column">
                  <wp:posOffset>4259580</wp:posOffset>
                </wp:positionH>
                <wp:positionV relativeFrom="paragraph">
                  <wp:posOffset>116840</wp:posOffset>
                </wp:positionV>
                <wp:extent cx="914400" cy="464820"/>
                <wp:effectExtent l="57150" t="57150" r="57150" b="49530"/>
                <wp:wrapNone/>
                <wp:docPr id="42" name="مستطيل مستدير الزوايا 42"/>
                <wp:cNvGraphicFramePr/>
                <a:graphic xmlns:a="http://schemas.openxmlformats.org/drawingml/2006/main">
                  <a:graphicData uri="http://schemas.microsoft.com/office/word/2010/wordprocessingShape">
                    <wps:wsp>
                      <wps:cNvSpPr/>
                      <wps:spPr>
                        <a:xfrm>
                          <a:off x="0" y="0"/>
                          <a:ext cx="914400" cy="464820"/>
                        </a:xfrm>
                        <a:prstGeom prst="roundRect">
                          <a:avLst/>
                        </a:prstGeom>
                        <a:solidFill>
                          <a:schemeClr val="accent4">
                            <a:lumMod val="40000"/>
                            <a:lumOff val="60000"/>
                          </a:schemeClr>
                        </a:solidFill>
                        <a:scene3d>
                          <a:camera prst="orthographicFront"/>
                          <a:lightRig rig="threePt" dir="t"/>
                        </a:scene3d>
                        <a:sp3d>
                          <a:bevelT prst="angle"/>
                        </a:sp3d>
                      </wps:spPr>
                      <wps:style>
                        <a:lnRef idx="1">
                          <a:schemeClr val="accent4"/>
                        </a:lnRef>
                        <a:fillRef idx="2">
                          <a:schemeClr val="accent4"/>
                        </a:fillRef>
                        <a:effectRef idx="1">
                          <a:schemeClr val="accent4"/>
                        </a:effectRef>
                        <a:fontRef idx="minor">
                          <a:schemeClr val="dk1"/>
                        </a:fontRef>
                      </wps:style>
                      <wps:txbx>
                        <w:txbxContent>
                          <w:p w14:paraId="0F38C4BF"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الحكومة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FB09647" id="مستطيل مستدير الزوايا 42" o:spid="_x0000_s1047" style="position:absolute;left:0;text-align:left;margin-left:335.4pt;margin-top:9.2pt;width:1in;height:36.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" fillcolor="#ccc0d9 [1303]" strokecolor="#795d9b [3047]">
                <v:shadow on="t" color="black" opacity="24903f" origin=",.5" offset="0,.55556mm"/>
                <v:textbox>
                  <w:txbxContent>
                    <w:p w14:paraId="0F38C4BF"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الحكومة </w:t>
                      </w:r>
                    </w:p>
                  </w:txbxContent>
                </v:textbox>
              </v:roundrect>
            </w:pict>
          </mc:Fallback>
        </mc:AlternateContent>
      </w:r>
    </w:p>
    <w:p w14:paraId="610690F3" w14:textId="77777777" w:rsidR="00F14AA7" w:rsidRPr="003363C8" w:rsidRDefault="00F14AA7" w:rsidP="00F14AA7">
      <w:pPr>
        <w:spacing w:after="0" w:line="240" w:lineRule="auto"/>
        <w:jc w:val="both"/>
        <w:rPr>
          <w:rFonts w:ascii="Sakkal Majalla" w:hAnsi="Sakkal Majalla" w:cs="Sakkal Majalla"/>
          <w:sz w:val="28"/>
          <w:szCs w:val="28"/>
          <w:rtl/>
          <w:lang w:bidi="ar-IQ"/>
        </w:rPr>
      </w:pPr>
    </w:p>
    <w:p w14:paraId="53F3B4C9" w14:textId="77777777" w:rsidR="00F14AA7" w:rsidRPr="003363C8" w:rsidRDefault="006B797C" w:rsidP="00F14AA7">
      <w:pPr>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698176" behindDoc="0" locked="0" layoutInCell="1" allowOverlap="1" wp14:anchorId="26916AB4" wp14:editId="33B736CF">
                <wp:simplePos x="0" y="0"/>
                <wp:positionH relativeFrom="column">
                  <wp:posOffset>685800</wp:posOffset>
                </wp:positionH>
                <wp:positionV relativeFrom="paragraph">
                  <wp:posOffset>186055</wp:posOffset>
                </wp:positionV>
                <wp:extent cx="914400" cy="495300"/>
                <wp:effectExtent l="57150" t="38100" r="95250" b="133350"/>
                <wp:wrapNone/>
                <wp:docPr id="48" name="مستطيل مستدير الزوايا 48"/>
                <wp:cNvGraphicFramePr/>
                <a:graphic xmlns:a="http://schemas.openxmlformats.org/drawingml/2006/main">
                  <a:graphicData uri="http://schemas.microsoft.com/office/word/2010/wordprocessingShape">
                    <wps:wsp>
                      <wps:cNvSpPr/>
                      <wps:spPr>
                        <a:xfrm>
                          <a:off x="0" y="0"/>
                          <a:ext cx="914400" cy="495300"/>
                        </a:xfrm>
                        <a:prstGeom prst="roundRect">
                          <a:avLst/>
                        </a:prstGeom>
                        <a:solidFill>
                          <a:schemeClr val="bg2"/>
                        </a:solidFill>
                        <a:scene3d>
                          <a:camera prst="orthographicFront"/>
                          <a:lightRig rig="threePt" dir="t"/>
                        </a:scene3d>
                        <a:sp3d>
                          <a:bevelT prst="angle"/>
                        </a:sp3d>
                      </wps:spPr>
                      <wps:style>
                        <a:lnRef idx="1">
                          <a:schemeClr val="accent3"/>
                        </a:lnRef>
                        <a:fillRef idx="3">
                          <a:schemeClr val="accent3"/>
                        </a:fillRef>
                        <a:effectRef idx="2">
                          <a:schemeClr val="accent3"/>
                        </a:effectRef>
                        <a:fontRef idx="minor">
                          <a:schemeClr val="lt1"/>
                        </a:fontRef>
                      </wps:style>
                      <wps:txbx>
                        <w:txbxContent>
                          <w:p w14:paraId="373D6B72"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الاجتماعية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6916AB4" id="مستطيل مستدير الزوايا 48" o:spid="_x0000_s1048" style="position:absolute;left:0;text-align:left;margin-left:54pt;margin-top:14.65pt;width:1in;height:3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" fillcolor="#eeece1 [3214]" strokecolor="#94b64e [3046]">
                <v:shadow on="t" color="black" opacity="22937f" origin=",.5" offset="0,.63889mm"/>
                <v:textbox>
                  <w:txbxContent>
                    <w:p w14:paraId="373D6B72"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الاجتماعية</w:t>
                      </w:r>
                    </w:p>
                  </w:txbxContent>
                </v:textbox>
              </v:roundrec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97152" behindDoc="0" locked="0" layoutInCell="1" allowOverlap="1" wp14:anchorId="16BE7E9D" wp14:editId="250C1797">
                <wp:simplePos x="0" y="0"/>
                <wp:positionH relativeFrom="column">
                  <wp:posOffset>2286000</wp:posOffset>
                </wp:positionH>
                <wp:positionV relativeFrom="paragraph">
                  <wp:posOffset>170180</wp:posOffset>
                </wp:positionV>
                <wp:extent cx="914400" cy="495300"/>
                <wp:effectExtent l="57150" t="38100" r="95250" b="133350"/>
                <wp:wrapNone/>
                <wp:docPr id="47" name="مستطيل مستدير الزوايا 47"/>
                <wp:cNvGraphicFramePr/>
                <a:graphic xmlns:a="http://schemas.openxmlformats.org/drawingml/2006/main">
                  <a:graphicData uri="http://schemas.microsoft.com/office/word/2010/wordprocessingShape">
                    <wps:wsp>
                      <wps:cNvSpPr/>
                      <wps:spPr>
                        <a:xfrm>
                          <a:off x="0" y="0"/>
                          <a:ext cx="914400" cy="495300"/>
                        </a:xfrm>
                        <a:prstGeom prst="roundRect">
                          <a:avLst/>
                        </a:prstGeom>
                        <a:solidFill>
                          <a:schemeClr val="accent6">
                            <a:lumMod val="20000"/>
                            <a:lumOff val="80000"/>
                          </a:schemeClr>
                        </a:solidFill>
                        <a:scene3d>
                          <a:camera prst="orthographicFront"/>
                          <a:lightRig rig="threePt" dir="t"/>
                        </a:scene3d>
                        <a:sp3d>
                          <a:bevelT prst="angle"/>
                        </a:sp3d>
                      </wps:spPr>
                      <wps:style>
                        <a:lnRef idx="1">
                          <a:schemeClr val="accent6"/>
                        </a:lnRef>
                        <a:fillRef idx="3">
                          <a:schemeClr val="accent6"/>
                        </a:fillRef>
                        <a:effectRef idx="2">
                          <a:schemeClr val="accent6"/>
                        </a:effectRef>
                        <a:fontRef idx="minor">
                          <a:schemeClr val="lt1"/>
                        </a:fontRef>
                      </wps:style>
                      <wps:txbx>
                        <w:txbxContent>
                          <w:p w14:paraId="7435136F"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الاقتصادية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6BE7E9D" id="مستطيل مستدير الزوايا 47" o:spid="_x0000_s1049" style="position:absolute;left:0;text-align:left;margin-left:180pt;margin-top:13.4pt;width:1in;height:3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" fillcolor="#fde9d9 [665]" strokecolor="#f68c36 [3049]">
                <v:shadow on="t" color="black" opacity="22937f" origin=",.5" offset="0,.63889mm"/>
                <v:textbox>
                  <w:txbxContent>
                    <w:p w14:paraId="7435136F"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الاقتصادية</w:t>
                      </w:r>
                    </w:p>
                  </w:txbxContent>
                </v:textbox>
              </v:roundrect>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696128" behindDoc="0" locked="0" layoutInCell="1" allowOverlap="1" wp14:anchorId="5BF1CB6E" wp14:editId="6616110D">
                <wp:simplePos x="0" y="0"/>
                <wp:positionH relativeFrom="column">
                  <wp:posOffset>3825240</wp:posOffset>
                </wp:positionH>
                <wp:positionV relativeFrom="paragraph">
                  <wp:posOffset>165850</wp:posOffset>
                </wp:positionV>
                <wp:extent cx="914400" cy="472440"/>
                <wp:effectExtent l="57150" t="38100" r="95250" b="137160"/>
                <wp:wrapNone/>
                <wp:docPr id="46" name="مستطيل مستدير الزوايا 46"/>
                <wp:cNvGraphicFramePr/>
                <a:graphic xmlns:a="http://schemas.openxmlformats.org/drawingml/2006/main">
                  <a:graphicData uri="http://schemas.microsoft.com/office/word/2010/wordprocessingShape">
                    <wps:wsp>
                      <wps:cNvSpPr/>
                      <wps:spPr>
                        <a:xfrm>
                          <a:off x="0" y="0"/>
                          <a:ext cx="914400" cy="472440"/>
                        </a:xfrm>
                        <a:prstGeom prst="roundRect">
                          <a:avLst/>
                        </a:prstGeom>
                        <a:solidFill>
                          <a:schemeClr val="accent4">
                            <a:lumMod val="40000"/>
                            <a:lumOff val="60000"/>
                          </a:schemeClr>
                        </a:solidFill>
                        <a:scene3d>
                          <a:camera prst="orthographicFront"/>
                          <a:lightRig rig="threePt" dir="t"/>
                        </a:scene3d>
                        <a:sp3d>
                          <a:bevelT prst="angle"/>
                        </a:sp3d>
                      </wps:spPr>
                      <wps:style>
                        <a:lnRef idx="1">
                          <a:schemeClr val="accent4"/>
                        </a:lnRef>
                        <a:fillRef idx="3">
                          <a:schemeClr val="accent4"/>
                        </a:fillRef>
                        <a:effectRef idx="2">
                          <a:schemeClr val="accent4"/>
                        </a:effectRef>
                        <a:fontRef idx="minor">
                          <a:schemeClr val="lt1"/>
                        </a:fontRef>
                      </wps:style>
                      <wps:txbx>
                        <w:txbxContent>
                          <w:p w14:paraId="759546EC"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BF1CB6E" id="مستطيل مستدير الزوايا 46" o:spid="_x0000_s1050" style="position:absolute;left:0;text-align:left;margin-left:301.2pt;margin-top:13.05pt;width:1in;height:37.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" fillcolor="#ccc0d9 [1303]" strokecolor="#795d9b [3047]">
                <v:shadow on="t" color="black" opacity="22937f" origin=",.5" offset="0,.63889mm"/>
                <v:textbox>
                  <w:txbxContent>
                    <w:p w14:paraId="759546EC" w14:textId="77777777" w:rsidR="003C4FCE" w:rsidRPr="001E6D64" w:rsidRDefault="003C4FCE" w:rsidP="00F14AA7">
                      <w:pPr>
                        <w:jc w:val="center"/>
                        <w:rPr>
                          <w:b/>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E6D64">
                        <w:rPr>
                          <w:rFonts w:hint="cs"/>
                          <w:b/>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الاستدامة المالية</w:t>
                      </w:r>
                    </w:p>
                  </w:txbxContent>
                </v:textbox>
              </v:roundrect>
            </w:pict>
          </mc:Fallback>
        </mc:AlternateContent>
      </w:r>
    </w:p>
    <w:p w14:paraId="476B5C2F" w14:textId="77777777" w:rsidR="00F14AA7" w:rsidRPr="003363C8" w:rsidRDefault="00F14AA7" w:rsidP="00F14AA7">
      <w:pPr>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         </w:t>
      </w:r>
    </w:p>
    <w:p w14:paraId="7CBC56C1" w14:textId="77777777" w:rsidR="006B797C" w:rsidRDefault="006B797C" w:rsidP="006B797C">
      <w:pPr>
        <w:bidi/>
        <w:spacing w:before="240" w:line="240" w:lineRule="auto"/>
        <w:jc w:val="both"/>
        <w:rPr>
          <w:rFonts w:ascii="Sakkal Majalla" w:hAnsi="Sakkal Majalla" w:cs="Sakkal Majalla"/>
          <w:sz w:val="28"/>
          <w:szCs w:val="28"/>
          <w:lang w:bidi="ar-IQ"/>
        </w:rPr>
      </w:pPr>
    </w:p>
    <w:p w14:paraId="57771A12" w14:textId="032554E5" w:rsidR="006B797C" w:rsidRPr="006B797C" w:rsidRDefault="00F14AA7" w:rsidP="00FA35D9">
      <w:pPr>
        <w:bidi/>
        <w:spacing w:before="240" w:line="240" w:lineRule="auto"/>
        <w:jc w:val="both"/>
        <w:rPr>
          <w:rFonts w:ascii="Sakkal Majalla" w:hAnsi="Sakkal Majalla" w:cs="Sakkal Majalla"/>
          <w:b/>
          <w:bCs/>
          <w:sz w:val="28"/>
          <w:szCs w:val="28"/>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الشكل من عمل الباحثين</w:t>
      </w:r>
      <w:r w:rsidRPr="003363C8">
        <w:rPr>
          <w:rFonts w:ascii="Sakkal Majalla" w:hAnsi="Sakkal Majalla" w:cs="Sakkal Majalla"/>
          <w:b/>
          <w:bCs/>
          <w:sz w:val="28"/>
          <w:szCs w:val="28"/>
          <w:rtl/>
          <w:lang w:bidi="ar-IQ"/>
        </w:rPr>
        <w:t>.</w:t>
      </w:r>
    </w:p>
    <w:p w14:paraId="0F300FFD"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ثانيا : مفهوم التنمية المستدامة وابعادها</w:t>
      </w:r>
    </w:p>
    <w:p w14:paraId="41E22285"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1. مفهوم التنمية المستدامة </w:t>
      </w:r>
    </w:p>
    <w:p w14:paraId="1B531858"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لقد تطور مفهوم التنمية من مفهوم (التنمية الاقتصادية) الذي يركز على الجانب المادي الى مفهوم (التنمية البشرية) الذي يركز على الجانب الإنساني ، ومن ثم الى (التنمية المستدامة) التي تجمع بين الجانب المادي والإنساني فضلاً عن الجانب البيئي .</w:t>
      </w:r>
    </w:p>
    <w:p w14:paraId="5DD99B25"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وقد ظهر اول تعريف للتنمية المستدامة في تقرير اللجنة العالمية للبيئة والتنمية عام 1987 والمعروف بتقرير </w:t>
      </w:r>
      <w:proofErr w:type="spellStart"/>
      <w:r w:rsidRPr="003363C8">
        <w:rPr>
          <w:rFonts w:ascii="Sakkal Majalla" w:hAnsi="Sakkal Majalla" w:cs="Sakkal Majalla"/>
          <w:i/>
          <w:iCs/>
          <w:sz w:val="28"/>
          <w:szCs w:val="28"/>
          <w:rtl/>
          <w:lang w:bidi="ar-IQ"/>
        </w:rPr>
        <w:t>برونتلاند</w:t>
      </w:r>
      <w:r w:rsidRPr="003363C8">
        <w:rPr>
          <w:rFonts w:ascii="Sakkal Majalla" w:hAnsi="Sakkal Majalla" w:cs="Sakkal Majalla"/>
          <w:i/>
          <w:iCs/>
          <w:sz w:val="28"/>
          <w:szCs w:val="28"/>
          <w:lang w:bidi="ar-IQ"/>
        </w:rPr>
        <w:t>Brundtland</w:t>
      </w:r>
      <w:proofErr w:type="spellEnd"/>
      <w:r w:rsidRPr="003363C8">
        <w:rPr>
          <w:rFonts w:ascii="Sakkal Majalla" w:hAnsi="Sakkal Majalla" w:cs="Sakkal Majalla"/>
          <w:i/>
          <w:iCs/>
          <w:sz w:val="28"/>
          <w:szCs w:val="28"/>
          <w:lang w:bidi="ar-IQ"/>
        </w:rPr>
        <w:t xml:space="preserve"> Report</w:t>
      </w:r>
      <w:r w:rsidRPr="003363C8">
        <w:rPr>
          <w:rFonts w:ascii="Sakkal Majalla" w:hAnsi="Sakkal Majalla" w:cs="Sakkal Majalla"/>
          <w:sz w:val="28"/>
          <w:szCs w:val="28"/>
          <w:lang w:bidi="ar-IQ"/>
        </w:rPr>
        <w:t xml:space="preserve"> </w:t>
      </w:r>
      <w:r w:rsidRPr="003363C8">
        <w:rPr>
          <w:rFonts w:ascii="Sakkal Majalla" w:hAnsi="Sakkal Majalla" w:cs="Sakkal Majalla"/>
          <w:sz w:val="28"/>
          <w:szCs w:val="28"/>
          <w:rtl/>
          <w:lang w:bidi="ar-IQ"/>
        </w:rPr>
        <w:t xml:space="preserve"> ، تحت عنوان ( مستقبلنا المشترك ) ، اذ عرفت التنمية المستدامة بانها تلبية احتياجات الحاضر دون المساس بقدرة الاجيال المقبلة على تلبية احتياجاتهم في المستقبل(  </w:t>
      </w:r>
      <w:proofErr w:type="spellStart"/>
      <w:r w:rsidRPr="003363C8">
        <w:rPr>
          <w:rFonts w:ascii="Sakkal Majalla" w:hAnsi="Sakkal Majalla" w:cs="Sakkal Majalla"/>
          <w:i/>
          <w:iCs/>
          <w:sz w:val="28"/>
          <w:szCs w:val="28"/>
          <w:lang w:bidi="ar-IQ"/>
        </w:rPr>
        <w:t>NStavins</w:t>
      </w:r>
      <w:proofErr w:type="spellEnd"/>
      <w:r w:rsidRPr="003363C8">
        <w:rPr>
          <w:rFonts w:ascii="Sakkal Majalla" w:hAnsi="Sakkal Majalla" w:cs="Sakkal Majalla"/>
          <w:i/>
          <w:iCs/>
          <w:sz w:val="28"/>
          <w:szCs w:val="28"/>
          <w:lang w:bidi="ar-IQ"/>
        </w:rPr>
        <w:t>,</w:t>
      </w:r>
      <w:r w:rsidRPr="003363C8">
        <w:rPr>
          <w:rFonts w:ascii="Sakkal Majalla" w:hAnsi="Sakkal Majalla" w:cs="Sakkal Majalla"/>
          <w:i/>
          <w:iCs/>
          <w:sz w:val="28"/>
          <w:szCs w:val="28"/>
        </w:rPr>
        <w:t xml:space="preserve"> </w:t>
      </w:r>
      <w:r w:rsidRPr="003363C8">
        <w:rPr>
          <w:rFonts w:ascii="Sakkal Majalla" w:hAnsi="Sakkal Majalla" w:cs="Sakkal Majalla"/>
          <w:i/>
          <w:iCs/>
          <w:sz w:val="28"/>
          <w:szCs w:val="28"/>
          <w:lang w:bidi="ar-IQ"/>
        </w:rPr>
        <w:t>Alexander,</w:t>
      </w:r>
      <w:bookmarkStart w:id="2" w:name="baep-author-id3"/>
      <w:r w:rsidRPr="003363C8">
        <w:rPr>
          <w:rFonts w:ascii="Sakkal Majalla" w:hAnsi="Sakkal Majalla" w:cs="Sakkal Majalla"/>
          <w:i/>
          <w:iCs/>
          <w:sz w:val="28"/>
          <w:szCs w:val="28"/>
        </w:rPr>
        <w:t xml:space="preserve"> </w:t>
      </w:r>
      <w:hyperlink r:id="rId9" w:anchor="!" w:history="1">
        <w:r w:rsidRPr="003363C8">
          <w:rPr>
            <w:rStyle w:val="text"/>
            <w:rFonts w:ascii="Sakkal Majalla" w:hAnsi="Sakkal Majalla" w:cs="Sakkal Majalla"/>
            <w:i/>
            <w:iCs/>
            <w:sz w:val="28"/>
            <w:szCs w:val="28"/>
          </w:rPr>
          <w:t>Gernot,2003,p340</w:t>
        </w:r>
        <w:r w:rsidRPr="003363C8">
          <w:rPr>
            <w:rStyle w:val="text"/>
            <w:rFonts w:ascii="Sakkal Majalla" w:hAnsi="Sakkal Majalla" w:cs="Sakkal Majalla"/>
            <w:sz w:val="28"/>
            <w:szCs w:val="28"/>
            <w:rtl/>
          </w:rPr>
          <w:t xml:space="preserve"> </w:t>
        </w:r>
      </w:hyperlink>
      <w:bookmarkEnd w:id="2"/>
      <w:r w:rsidRPr="003363C8">
        <w:rPr>
          <w:rFonts w:ascii="Sakkal Majalla" w:hAnsi="Sakkal Majalla" w:cs="Sakkal Majalla"/>
          <w:sz w:val="28"/>
          <w:szCs w:val="28"/>
          <w:rtl/>
          <w:lang w:bidi="ar-IQ"/>
        </w:rPr>
        <w:t>)(</w:t>
      </w:r>
      <w:proofErr w:type="spellStart"/>
      <w:r w:rsidRPr="003363C8">
        <w:rPr>
          <w:rFonts w:ascii="Sakkal Majalla" w:hAnsi="Sakkal Majalla" w:cs="Sakkal Majalla"/>
          <w:i/>
          <w:iCs/>
          <w:sz w:val="28"/>
          <w:szCs w:val="28"/>
          <w:lang w:bidi="ar-IQ"/>
        </w:rPr>
        <w:t>Agbedahin</w:t>
      </w:r>
      <w:proofErr w:type="spellEnd"/>
      <w:r w:rsidRPr="003363C8">
        <w:rPr>
          <w:rFonts w:ascii="Sakkal Majalla" w:hAnsi="Sakkal Majalla" w:cs="Sakkal Majalla"/>
          <w:sz w:val="28"/>
          <w:szCs w:val="28"/>
          <w:lang w:bidi="ar-IQ"/>
        </w:rPr>
        <w:t xml:space="preserve"> , 2018 , p2</w:t>
      </w:r>
      <w:r w:rsidRPr="003363C8">
        <w:rPr>
          <w:rFonts w:ascii="Sakkal Majalla" w:hAnsi="Sakkal Majalla" w:cs="Sakkal Majalla"/>
          <w:sz w:val="28"/>
          <w:szCs w:val="28"/>
          <w:rtl/>
          <w:lang w:bidi="ar-IQ"/>
        </w:rPr>
        <w:t>)</w:t>
      </w:r>
    </w:p>
    <w:p w14:paraId="0021B69C"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lastRenderedPageBreak/>
        <w:t>كما تبنى برنامج الأمم المتحدة (</w:t>
      </w:r>
      <w:r w:rsidRPr="003363C8">
        <w:rPr>
          <w:rFonts w:ascii="Sakkal Majalla" w:hAnsi="Sakkal Majalla" w:cs="Sakkal Majalla"/>
          <w:sz w:val="28"/>
          <w:szCs w:val="28"/>
          <w:lang w:bidi="ar-IQ"/>
        </w:rPr>
        <w:t>UNDP</w:t>
      </w:r>
      <w:r w:rsidRPr="003363C8">
        <w:rPr>
          <w:rFonts w:ascii="Sakkal Majalla" w:hAnsi="Sakkal Majalla" w:cs="Sakkal Majalla"/>
          <w:sz w:val="28"/>
          <w:szCs w:val="28"/>
          <w:rtl/>
          <w:lang w:bidi="ar-IQ"/>
        </w:rPr>
        <w:t>) عدة تفسيرات لمفهوم التنمية المستدامة والتي من خلالها تهدف الى القضاء على الفساد والفقر ودعم حرية الانسان وكرامته لنيل جميع حقوقه المكفولة وكلك توفير الفرص المتساوية للجميع من خلال الحكم الرشيد ( الشرفي، 2013 ،ص 779).</w:t>
      </w:r>
    </w:p>
    <w:p w14:paraId="28671BD2"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وعرف </w:t>
      </w:r>
      <w:r w:rsidRPr="003363C8">
        <w:rPr>
          <w:rFonts w:ascii="Sakkal Majalla" w:hAnsi="Sakkal Majalla" w:cs="Sakkal Majalla"/>
          <w:i/>
          <w:iCs/>
          <w:sz w:val="28"/>
          <w:szCs w:val="28"/>
          <w:lang w:bidi="ar-IQ"/>
        </w:rPr>
        <w:t xml:space="preserve">Edward </w:t>
      </w:r>
      <w:proofErr w:type="spellStart"/>
      <w:r w:rsidRPr="003363C8">
        <w:rPr>
          <w:rFonts w:ascii="Sakkal Majalla" w:hAnsi="Sakkal Majalla" w:cs="Sakkal Majalla"/>
          <w:i/>
          <w:iCs/>
          <w:sz w:val="28"/>
          <w:szCs w:val="28"/>
          <w:lang w:bidi="ar-IQ"/>
        </w:rPr>
        <w:t>barbier</w:t>
      </w:r>
      <w:proofErr w:type="spellEnd"/>
      <w:r w:rsidRPr="003363C8">
        <w:rPr>
          <w:rFonts w:ascii="Sakkal Majalla" w:hAnsi="Sakkal Majalla" w:cs="Sakkal Majalla"/>
          <w:sz w:val="28"/>
          <w:szCs w:val="28"/>
          <w:rtl/>
          <w:lang w:bidi="ar-IQ"/>
        </w:rPr>
        <w:t xml:space="preserve"> التنمية المستدامة بأنها ذلك النشاط الذي يرتقي بالرفاهية الاجتماعية اكبر قدر مع الحرص على الموارد الطبيعية المتاحة وباقل قدر ممكن من الاضرار والإساءة الى البيئة" ، والتنمية المستدامة تختلف عن التنمية في كونها اكثر تعقيدا وتداخلا فيما هو اقتصادي واجتماعي وبيئي.(بوعزيز وقادري ،2018 ،ص 34).</w:t>
      </w:r>
    </w:p>
    <w:p w14:paraId="16A31405"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لقد شكلت التنمية المستدامة مفهوما جديدا وثوريا في الفكر التنموي ، اذ انه ولأول مرة دمج بين الاحتياجات الاقتصادية والاجتماعية والبيئية في تعريف واحد ، وفي قمة الأرض عام 1992 التي عقدت في ريو ديو جانيرو ، كانت التنمية المستدامة المحور الرئيس للمؤتمر والذي صدرت عنه الاجندة 21 والتي تحدد المعايير الاقتصادية والاجتماعية والبيئية لكيفية تحقيق التنمية المستدامة لمواجهة احتياجات وتحديات القرن 21 ، ثم شاع وانتشر هذا المفهوم حتى استخدم شعارا لقمة الأرض الثانية في جوهانسبورغ بجنوب افريقيا عام 2002 ( القمة العالمية للتنمية المستدامة ) (</w:t>
      </w:r>
      <w:proofErr w:type="spellStart"/>
      <w:r w:rsidRPr="003363C8">
        <w:rPr>
          <w:rFonts w:ascii="Sakkal Majalla" w:hAnsi="Sakkal Majalla" w:cs="Sakkal Majalla"/>
          <w:sz w:val="28"/>
          <w:szCs w:val="28"/>
          <w:rtl/>
          <w:lang w:bidi="ar-IQ"/>
        </w:rPr>
        <w:t>بربريس</w:t>
      </w:r>
      <w:proofErr w:type="spellEnd"/>
      <w:r w:rsidRPr="003363C8">
        <w:rPr>
          <w:rFonts w:ascii="Sakkal Majalla" w:hAnsi="Sakkal Majalla" w:cs="Sakkal Majalla"/>
          <w:sz w:val="28"/>
          <w:szCs w:val="28"/>
          <w:rtl/>
          <w:lang w:bidi="ar-IQ"/>
        </w:rPr>
        <w:t xml:space="preserve"> </w:t>
      </w:r>
      <w:proofErr w:type="spellStart"/>
      <w:r w:rsidRPr="003363C8">
        <w:rPr>
          <w:rFonts w:ascii="Sakkal Majalla" w:hAnsi="Sakkal Majalla" w:cs="Sakkal Majalla"/>
          <w:sz w:val="28"/>
          <w:szCs w:val="28"/>
          <w:rtl/>
          <w:lang w:bidi="ar-IQ"/>
        </w:rPr>
        <w:t>وزدام</w:t>
      </w:r>
      <w:proofErr w:type="spellEnd"/>
      <w:r w:rsidRPr="003363C8">
        <w:rPr>
          <w:rFonts w:ascii="Sakkal Majalla" w:hAnsi="Sakkal Majalla" w:cs="Sakkal Majalla"/>
          <w:sz w:val="28"/>
          <w:szCs w:val="28"/>
          <w:rtl/>
          <w:lang w:bidi="ar-IQ"/>
        </w:rPr>
        <w:t xml:space="preserve"> </w:t>
      </w:r>
      <w:proofErr w:type="spellStart"/>
      <w:r w:rsidRPr="003363C8">
        <w:rPr>
          <w:rFonts w:ascii="Sakkal Majalla" w:hAnsi="Sakkal Majalla" w:cs="Sakkal Majalla"/>
          <w:sz w:val="28"/>
          <w:szCs w:val="28"/>
          <w:rtl/>
          <w:lang w:bidi="ar-IQ"/>
        </w:rPr>
        <w:t>وهماش</w:t>
      </w:r>
      <w:proofErr w:type="spellEnd"/>
      <w:r w:rsidRPr="003363C8">
        <w:rPr>
          <w:rFonts w:ascii="Sakkal Majalla" w:hAnsi="Sakkal Majalla" w:cs="Sakkal Majalla"/>
          <w:sz w:val="28"/>
          <w:szCs w:val="28"/>
          <w:rtl/>
          <w:lang w:bidi="ar-IQ"/>
        </w:rPr>
        <w:t xml:space="preserve"> ، 2018 ،ص 55).</w:t>
      </w:r>
    </w:p>
    <w:p w14:paraId="0943C5AF"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2. ابعاد التنمية المستدامة </w:t>
      </w:r>
    </w:p>
    <w:p w14:paraId="071640C6" w14:textId="4A369302" w:rsidR="006B797C" w:rsidRDefault="00F14AA7" w:rsidP="00FA35D9">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لقد ظهر مصطلح التنمية المستدامة لأول مرة في الثمانينات من القرنــ20 ، استجابة للوعي المتزايد بالحاجة الى تحقيق التوازن الاجتماعي والتنمية الاقتصادية مع الاخذ بنظر الاعتبار الجوانب البيئية  (</w:t>
      </w:r>
      <w:proofErr w:type="spellStart"/>
      <w:r w:rsidRPr="003363C8">
        <w:rPr>
          <w:rFonts w:ascii="Sakkal Majalla" w:hAnsi="Sakkal Majalla" w:cs="Sakkal Majalla"/>
          <w:i/>
          <w:iCs/>
          <w:sz w:val="28"/>
          <w:szCs w:val="28"/>
          <w:lang w:bidi="ar-IQ"/>
        </w:rPr>
        <w:t>Agbedahin</w:t>
      </w:r>
      <w:proofErr w:type="spellEnd"/>
      <w:r w:rsidRPr="003363C8">
        <w:rPr>
          <w:rFonts w:ascii="Sakkal Majalla" w:hAnsi="Sakkal Majalla" w:cs="Sakkal Majalla"/>
          <w:sz w:val="28"/>
          <w:szCs w:val="28"/>
          <w:lang w:bidi="ar-IQ"/>
        </w:rPr>
        <w:t xml:space="preserve"> , 2018 , p2</w:t>
      </w:r>
      <w:r w:rsidRPr="003363C8">
        <w:rPr>
          <w:rFonts w:ascii="Sakkal Majalla" w:hAnsi="Sakkal Majalla" w:cs="Sakkal Majalla"/>
          <w:sz w:val="28"/>
          <w:szCs w:val="28"/>
          <w:rtl/>
          <w:lang w:bidi="ar-IQ"/>
        </w:rPr>
        <w:t xml:space="preserve">)؛  وعليه يتضح ان للتنمية المستدامة ثلاثة ابعاد رئيسة كما موضحة في ادناه : </w:t>
      </w:r>
    </w:p>
    <w:p w14:paraId="699A65DE" w14:textId="77777777" w:rsidR="006B797C" w:rsidRDefault="00F14AA7" w:rsidP="006B797C">
      <w:pPr>
        <w:spacing w:after="0" w:line="240" w:lineRule="auto"/>
        <w:jc w:val="center"/>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الشكل (4) </w:t>
      </w:r>
    </w:p>
    <w:p w14:paraId="6342DF25" w14:textId="77777777" w:rsidR="006B797C" w:rsidRPr="003363C8" w:rsidRDefault="00F14AA7" w:rsidP="006B797C">
      <w:pPr>
        <w:spacing w:after="0" w:line="240" w:lineRule="auto"/>
        <w:jc w:val="center"/>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ابعاد التنمية المستدامة</w:t>
      </w:r>
    </w:p>
    <w:p w14:paraId="1777850E" w14:textId="77777777" w:rsidR="00F14AA7" w:rsidRPr="003363C8" w:rsidRDefault="006B797C" w:rsidP="00FA35D9">
      <w:pPr>
        <w:spacing w:after="0" w:line="240" w:lineRule="auto"/>
        <w:ind w:left="0"/>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10464" behindDoc="0" locked="0" layoutInCell="1" allowOverlap="1" wp14:anchorId="7799149C" wp14:editId="16142814">
                <wp:simplePos x="0" y="0"/>
                <wp:positionH relativeFrom="column">
                  <wp:posOffset>1699260</wp:posOffset>
                </wp:positionH>
                <wp:positionV relativeFrom="paragraph">
                  <wp:posOffset>180975</wp:posOffset>
                </wp:positionV>
                <wp:extent cx="914400" cy="914400"/>
                <wp:effectExtent l="38100" t="57150" r="57150" b="57150"/>
                <wp:wrapNone/>
                <wp:docPr id="43" name="شكل بيضاوي 28"/>
                <wp:cNvGraphicFramePr/>
                <a:graphic xmlns:a="http://schemas.openxmlformats.org/drawingml/2006/main">
                  <a:graphicData uri="http://schemas.microsoft.com/office/word/2010/wordprocessingShape">
                    <wps:wsp>
                      <wps:cNvSpPr/>
                      <wps:spPr>
                        <a:xfrm>
                          <a:off x="0" y="0"/>
                          <a:ext cx="914400" cy="914400"/>
                        </a:xfrm>
                        <a:prstGeom prst="ellipse">
                          <a:avLst/>
                        </a:prstGeom>
                        <a:scene3d>
                          <a:camera prst="orthographicFront"/>
                          <a:lightRig rig="threePt" dir="t"/>
                        </a:scene3d>
                        <a:sp3d>
                          <a:bevelT w="114300" prst="artDeco"/>
                        </a:sp3d>
                      </wps:spPr>
                      <wps:style>
                        <a:lnRef idx="2">
                          <a:schemeClr val="accent2"/>
                        </a:lnRef>
                        <a:fillRef idx="1">
                          <a:schemeClr val="lt1"/>
                        </a:fillRef>
                        <a:effectRef idx="0">
                          <a:schemeClr val="accent2"/>
                        </a:effectRef>
                        <a:fontRef idx="minor">
                          <a:schemeClr val="dk1"/>
                        </a:fontRef>
                      </wps:style>
                      <wps:txbx>
                        <w:txbxContent>
                          <w:p w14:paraId="6B4A1E4F" w14:textId="77777777" w:rsidR="003C4FCE" w:rsidRDefault="003C4FCE" w:rsidP="00F14AA7">
                            <w:pPr>
                              <w:jc w:val="center"/>
                              <w:rPr>
                                <w:lang w:bidi="ar-IQ"/>
                              </w:rPr>
                            </w:pPr>
                            <w:r>
                              <w:rPr>
                                <w:rFonts w:hint="cs"/>
                                <w:rtl/>
                                <w:lang w:bidi="ar-IQ"/>
                              </w:rPr>
                              <w:t>ابعاد التنمية المستدامة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799149C" id="شكل بيضاوي 28" o:spid="_x0000_s1051" style="position:absolute;left:0;text-align:left;margin-left:133.8pt;margin-top:14.25pt;width:1in;height:1in;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" fillcolor="white [3201]" strokecolor="#c0504d [3205]" strokeweight="2pt">
                <v:textbox>
                  <w:txbxContent>
                    <w:p w14:paraId="6B4A1E4F" w14:textId="77777777" w:rsidR="003C4FCE" w:rsidRDefault="003C4FCE" w:rsidP="00F14AA7">
                      <w:pPr>
                        <w:jc w:val="center"/>
                        <w:rPr>
                          <w:lang w:bidi="ar-IQ"/>
                        </w:rPr>
                      </w:pPr>
                      <w:r>
                        <w:rPr>
                          <w:rFonts w:hint="cs"/>
                          <w:rtl/>
                          <w:lang w:bidi="ar-IQ"/>
                        </w:rPr>
                        <w:t>ابعاد التنمية المستدامة</w:t>
                      </w:r>
                    </w:p>
                  </w:txbxContent>
                </v:textbox>
              </v:oval>
            </w:pict>
          </mc:Fallback>
        </mc:AlternateContent>
      </w:r>
      <w:r w:rsidR="00F14AA7" w:rsidRPr="003363C8">
        <w:rPr>
          <w:rFonts w:ascii="Sakkal Majalla" w:hAnsi="Sakkal Majalla" w:cs="Sakkal Majalla"/>
          <w:noProof/>
          <w:sz w:val="28"/>
          <w:szCs w:val="28"/>
          <w:rtl/>
        </w:rPr>
        <mc:AlternateContent>
          <mc:Choice Requires="wps">
            <w:drawing>
              <wp:anchor distT="0" distB="0" distL="114300" distR="114300" simplePos="0" relativeHeight="251703296" behindDoc="0" locked="0" layoutInCell="1" allowOverlap="1" wp14:anchorId="30EB218B" wp14:editId="4B431497">
                <wp:simplePos x="0" y="0"/>
                <wp:positionH relativeFrom="column">
                  <wp:posOffset>588818</wp:posOffset>
                </wp:positionH>
                <wp:positionV relativeFrom="paragraph">
                  <wp:posOffset>111933</wp:posOffset>
                </wp:positionV>
                <wp:extent cx="4678680" cy="2362200"/>
                <wp:effectExtent l="57150" t="19050" r="83820" b="114300"/>
                <wp:wrapNone/>
                <wp:docPr id="53" name="مربع نص 53"/>
                <wp:cNvGraphicFramePr/>
                <a:graphic xmlns:a="http://schemas.openxmlformats.org/drawingml/2006/main">
                  <a:graphicData uri="http://schemas.microsoft.com/office/word/2010/wordprocessingShape">
                    <wps:wsp>
                      <wps:cNvSpPr txBox="1"/>
                      <wps:spPr>
                        <a:xfrm>
                          <a:off x="0" y="0"/>
                          <a:ext cx="4678680" cy="23622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645EA38" w14:textId="77777777" w:rsidR="003C4FCE" w:rsidRDefault="003C4FCE" w:rsidP="00F14AA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3" o:spid="_x0000_s1052" type="#_x0000_t202" style="position:absolute;left:0;text-align:left;margin-left:46.35pt;margin-top:8.8pt;width:368.4pt;height:1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" fillcolor="white [3201]" strokeweight=".5pt">
                <v:shadow on="t" color="black" opacity="26214f" origin=",-.5" offset="0,3pt"/>
                <v:textbox>
                  <w:txbxContent>
                    <w:p w14:paraId="7645EA38" w14:textId="77777777" w:rsidR="003C4FCE" w:rsidRDefault="003C4FCE" w:rsidP="00F14AA7"/>
                  </w:txbxContent>
                </v:textbox>
              </v:shape>
            </w:pict>
          </mc:Fallback>
        </mc:AlternateContent>
      </w:r>
    </w:p>
    <w:p w14:paraId="5F38322A"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4320" behindDoc="0" locked="0" layoutInCell="1" allowOverlap="1" wp14:anchorId="11B71B5D" wp14:editId="38A168BF">
                <wp:simplePos x="0" y="0"/>
                <wp:positionH relativeFrom="column">
                  <wp:posOffset>3512820</wp:posOffset>
                </wp:positionH>
                <wp:positionV relativeFrom="paragraph">
                  <wp:posOffset>73660</wp:posOffset>
                </wp:positionV>
                <wp:extent cx="960120" cy="914400"/>
                <wp:effectExtent l="38100" t="57150" r="49530" b="57150"/>
                <wp:wrapNone/>
                <wp:docPr id="55" name="شكل بيضاوي 55"/>
                <wp:cNvGraphicFramePr/>
                <a:graphic xmlns:a="http://schemas.openxmlformats.org/drawingml/2006/main">
                  <a:graphicData uri="http://schemas.microsoft.com/office/word/2010/wordprocessingShape">
                    <wps:wsp>
                      <wps:cNvSpPr/>
                      <wps:spPr>
                        <a:xfrm>
                          <a:off x="0" y="0"/>
                          <a:ext cx="960120" cy="914400"/>
                        </a:xfrm>
                        <a:prstGeom prst="ellipse">
                          <a:avLst/>
                        </a:prstGeom>
                        <a:scene3d>
                          <a:camera prst="orthographicFront"/>
                          <a:lightRig rig="threePt" dir="t"/>
                        </a:scene3d>
                        <a:sp3d>
                          <a:bevelT prst="slope"/>
                        </a:sp3d>
                      </wps:spPr>
                      <wps:style>
                        <a:lnRef idx="2">
                          <a:schemeClr val="accent4"/>
                        </a:lnRef>
                        <a:fillRef idx="1">
                          <a:schemeClr val="lt1"/>
                        </a:fillRef>
                        <a:effectRef idx="0">
                          <a:schemeClr val="accent4"/>
                        </a:effectRef>
                        <a:fontRef idx="minor">
                          <a:schemeClr val="dk1"/>
                        </a:fontRef>
                      </wps:style>
                      <wps:txbx>
                        <w:txbxContent>
                          <w:p w14:paraId="2E7D0528" w14:textId="77777777" w:rsidR="003C4FCE" w:rsidRDefault="003C4FCE" w:rsidP="00F14AA7">
                            <w:pPr>
                              <w:jc w:val="center"/>
                              <w:rPr>
                                <w:lang w:bidi="ar-IQ"/>
                              </w:rPr>
                            </w:pPr>
                            <w:r>
                              <w:rPr>
                                <w:rFonts w:hint="cs"/>
                                <w:rtl/>
                                <w:lang w:bidi="ar-IQ"/>
                              </w:rPr>
                              <w:t>البعد الاقتصادي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1B71B5D" id="شكل بيضاوي 55" o:spid="_x0000_s1053" style="position:absolute;left:0;text-align:left;margin-left:276.6pt;margin-top:5.8pt;width:75.6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" fillcolor="white [3201]" strokecolor="#8064a2 [3207]" strokeweight="2pt">
                <v:textbox>
                  <w:txbxContent>
                    <w:p w14:paraId="2E7D0528" w14:textId="77777777" w:rsidR="003C4FCE" w:rsidRDefault="003C4FCE" w:rsidP="00F14AA7">
                      <w:pPr>
                        <w:jc w:val="center"/>
                        <w:rPr>
                          <w:lang w:bidi="ar-IQ"/>
                        </w:rPr>
                      </w:pPr>
                      <w:r>
                        <w:rPr>
                          <w:rFonts w:hint="cs"/>
                          <w:rtl/>
                          <w:lang w:bidi="ar-IQ"/>
                        </w:rPr>
                        <w:t>البعد الاقتصادي</w:t>
                      </w:r>
                    </w:p>
                  </w:txbxContent>
                </v:textbox>
              </v:oval>
            </w:pict>
          </mc:Fallback>
        </mc:AlternateContent>
      </w:r>
    </w:p>
    <w:p w14:paraId="09E96B6C"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7392" behindDoc="0" locked="0" layoutInCell="1" allowOverlap="1" wp14:anchorId="233C3670" wp14:editId="5801325D">
                <wp:simplePos x="0" y="0"/>
                <wp:positionH relativeFrom="column">
                  <wp:posOffset>2620587</wp:posOffset>
                </wp:positionH>
                <wp:positionV relativeFrom="paragraph">
                  <wp:posOffset>88612</wp:posOffset>
                </wp:positionV>
                <wp:extent cx="937260" cy="76200"/>
                <wp:effectExtent l="57150" t="57150" r="0" b="171450"/>
                <wp:wrapNone/>
                <wp:docPr id="59" name="رابط كسهم مستقيم 59"/>
                <wp:cNvGraphicFramePr/>
                <a:graphic xmlns:a="http://schemas.openxmlformats.org/drawingml/2006/main">
                  <a:graphicData uri="http://schemas.microsoft.com/office/word/2010/wordprocessingShape">
                    <wps:wsp>
                      <wps:cNvCnPr/>
                      <wps:spPr>
                        <a:xfrm>
                          <a:off x="0" y="0"/>
                          <a:ext cx="937260" cy="7620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69EF04" id="رابط كسهم مستقيم 59" o:spid="_x0000_s1026" type="#_x0000_t32" style="position:absolute;margin-left:206.35pt;margin-top:7pt;width:73.8pt;height: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" strokecolor="#8064a2 [3207]" strokeweight="3pt">
                <v:stroke endarrow="open"/>
                <v:shadow on="t" color="black" opacity="22937f" origin=",.5" offset="0,.63889mm"/>
              </v:shape>
            </w:pict>
          </mc:Fallback>
        </mc:AlternateContent>
      </w:r>
    </w:p>
    <w:p w14:paraId="5ACAD2DE"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8416" behindDoc="0" locked="0" layoutInCell="1" allowOverlap="1" wp14:anchorId="40F60528" wp14:editId="3930B489">
                <wp:simplePos x="0" y="0"/>
                <wp:positionH relativeFrom="column">
                  <wp:posOffset>2618509</wp:posOffset>
                </wp:positionH>
                <wp:positionV relativeFrom="paragraph">
                  <wp:posOffset>95539</wp:posOffset>
                </wp:positionV>
                <wp:extent cx="671253" cy="440574"/>
                <wp:effectExtent l="57150" t="38100" r="52705" b="93345"/>
                <wp:wrapNone/>
                <wp:docPr id="61" name="رابط كسهم مستقيم 61"/>
                <wp:cNvGraphicFramePr/>
                <a:graphic xmlns:a="http://schemas.openxmlformats.org/drawingml/2006/main">
                  <a:graphicData uri="http://schemas.microsoft.com/office/word/2010/wordprocessingShape">
                    <wps:wsp>
                      <wps:cNvCnPr/>
                      <wps:spPr>
                        <a:xfrm>
                          <a:off x="0" y="0"/>
                          <a:ext cx="671253" cy="440574"/>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B23BB4" id="رابط كسهم مستقيم 61" o:spid="_x0000_s1026" type="#_x0000_t32" style="position:absolute;margin-left:206.2pt;margin-top:7.5pt;width:52.85pt;height:3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" strokecolor="#4bacc6 [3208]" strokeweight="3pt">
                <v:stroke endarrow="open"/>
                <v:shadow on="t" color="black" opacity="22937f" origin=",.5" offset="0,.63889mm"/>
              </v:shape>
            </w:pict>
          </mc:Fallback>
        </mc:AlternateContent>
      </w:r>
    </w:p>
    <w:p w14:paraId="3208772D" w14:textId="77777777" w:rsidR="006B797C" w:rsidRDefault="006B797C" w:rsidP="00F14AA7">
      <w:pPr>
        <w:spacing w:after="0" w:line="240" w:lineRule="auto"/>
        <w:jc w:val="both"/>
        <w:rPr>
          <w:rFonts w:ascii="Sakkal Majalla" w:hAnsi="Sakkal Majalla" w:cs="Sakkal Majalla"/>
          <w:sz w:val="28"/>
          <w:szCs w:val="28"/>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9440" behindDoc="0" locked="0" layoutInCell="1" allowOverlap="1" wp14:anchorId="1C8ABFEB" wp14:editId="11F14D2D">
                <wp:simplePos x="0" y="0"/>
                <wp:positionH relativeFrom="column">
                  <wp:posOffset>2447925</wp:posOffset>
                </wp:positionH>
                <wp:positionV relativeFrom="paragraph">
                  <wp:posOffset>55245</wp:posOffset>
                </wp:positionV>
                <wp:extent cx="137160" cy="472440"/>
                <wp:effectExtent l="76200" t="38100" r="110490" b="80010"/>
                <wp:wrapNone/>
                <wp:docPr id="62" name="رابط كسهم مستقيم 62"/>
                <wp:cNvGraphicFramePr/>
                <a:graphic xmlns:a="http://schemas.openxmlformats.org/drawingml/2006/main">
                  <a:graphicData uri="http://schemas.microsoft.com/office/word/2010/wordprocessingShape">
                    <wps:wsp>
                      <wps:cNvCnPr/>
                      <wps:spPr>
                        <a:xfrm>
                          <a:off x="0" y="0"/>
                          <a:ext cx="137160" cy="47244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139D8E" id="رابط كسهم مستقيم 62" o:spid="_x0000_s1026" type="#_x0000_t32" style="position:absolute;margin-left:192.75pt;margin-top:4.35pt;width:10.8pt;height:3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" strokecolor="#f79646 [3209]" strokeweight="3pt">
                <v:stroke endarrow="open"/>
                <v:shadow on="t" color="black" opacity="22937f" origin=",.5" offset="0,.63889mm"/>
              </v:shape>
            </w:pict>
          </mc:Fallback>
        </mc:AlternateContent>
      </w:r>
      <w:r w:rsidRPr="003363C8">
        <w:rPr>
          <w:rFonts w:ascii="Sakkal Majalla" w:hAnsi="Sakkal Majalla" w:cs="Sakkal Majalla"/>
          <w:noProof/>
          <w:sz w:val="28"/>
          <w:szCs w:val="28"/>
          <w:rtl/>
        </w:rPr>
        <mc:AlternateContent>
          <mc:Choice Requires="wps">
            <w:drawing>
              <wp:anchor distT="0" distB="0" distL="114300" distR="114300" simplePos="0" relativeHeight="251705344" behindDoc="0" locked="0" layoutInCell="1" allowOverlap="1" wp14:anchorId="712A70AA" wp14:editId="0431283E">
                <wp:simplePos x="0" y="0"/>
                <wp:positionH relativeFrom="column">
                  <wp:posOffset>3213735</wp:posOffset>
                </wp:positionH>
                <wp:positionV relativeFrom="paragraph">
                  <wp:posOffset>200025</wp:posOffset>
                </wp:positionV>
                <wp:extent cx="914400" cy="914400"/>
                <wp:effectExtent l="38100" t="57150" r="57150" b="57150"/>
                <wp:wrapNone/>
                <wp:docPr id="56" name="شكل بيضاوي 56"/>
                <wp:cNvGraphicFramePr/>
                <a:graphic xmlns:a="http://schemas.openxmlformats.org/drawingml/2006/main">
                  <a:graphicData uri="http://schemas.microsoft.com/office/word/2010/wordprocessingShape">
                    <wps:wsp>
                      <wps:cNvSpPr/>
                      <wps:spPr>
                        <a:xfrm>
                          <a:off x="0" y="0"/>
                          <a:ext cx="914400" cy="914400"/>
                        </a:xfrm>
                        <a:prstGeom prst="ellipse">
                          <a:avLst/>
                        </a:prstGeom>
                        <a:scene3d>
                          <a:camera prst="orthographicFront"/>
                          <a:lightRig rig="threePt" dir="t"/>
                        </a:scene3d>
                        <a:sp3d>
                          <a:bevelT prst="slope"/>
                        </a:sp3d>
                      </wps:spPr>
                      <wps:style>
                        <a:lnRef idx="2">
                          <a:schemeClr val="accent5"/>
                        </a:lnRef>
                        <a:fillRef idx="1">
                          <a:schemeClr val="lt1"/>
                        </a:fillRef>
                        <a:effectRef idx="0">
                          <a:schemeClr val="accent5"/>
                        </a:effectRef>
                        <a:fontRef idx="minor">
                          <a:schemeClr val="dk1"/>
                        </a:fontRef>
                      </wps:style>
                      <wps:txbx>
                        <w:txbxContent>
                          <w:p w14:paraId="452DEF90" w14:textId="77777777" w:rsidR="003C4FCE" w:rsidRDefault="003C4FCE" w:rsidP="00F14AA7">
                            <w:pPr>
                              <w:jc w:val="center"/>
                              <w:rPr>
                                <w:lang w:bidi="ar-IQ"/>
                              </w:rPr>
                            </w:pPr>
                            <w:r>
                              <w:rPr>
                                <w:rFonts w:hint="cs"/>
                                <w:rtl/>
                                <w:lang w:bidi="ar-IQ"/>
                              </w:rPr>
                              <w:t>البعد الانساني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12A70AA" id="شكل بيضاوي 56" o:spid="_x0000_s1054" style="position:absolute;left:0;text-align:left;margin-left:253.05pt;margin-top:15.75pt;width:1in;height:1in;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" fillcolor="white [3201]" strokecolor="#4bacc6 [3208]" strokeweight="2pt">
                <v:textbox>
                  <w:txbxContent>
                    <w:p w14:paraId="452DEF90" w14:textId="77777777" w:rsidR="003C4FCE" w:rsidRDefault="003C4FCE" w:rsidP="00F14AA7">
                      <w:pPr>
                        <w:jc w:val="center"/>
                        <w:rPr>
                          <w:lang w:bidi="ar-IQ"/>
                        </w:rPr>
                      </w:pPr>
                      <w:r>
                        <w:rPr>
                          <w:rFonts w:hint="cs"/>
                          <w:rtl/>
                          <w:lang w:bidi="ar-IQ"/>
                        </w:rPr>
                        <w:t>البعد الانساني</w:t>
                      </w:r>
                    </w:p>
                  </w:txbxContent>
                </v:textbox>
              </v:oval>
            </w:pict>
          </mc:Fallback>
        </mc:AlternateContent>
      </w:r>
    </w:p>
    <w:p w14:paraId="09D0BBBD" w14:textId="77777777" w:rsidR="006B797C" w:rsidRDefault="006B797C" w:rsidP="00F14AA7">
      <w:pPr>
        <w:spacing w:after="0" w:line="240" w:lineRule="auto"/>
        <w:jc w:val="both"/>
        <w:rPr>
          <w:rFonts w:ascii="Sakkal Majalla" w:hAnsi="Sakkal Majalla" w:cs="Sakkal Majalla"/>
          <w:sz w:val="28"/>
          <w:szCs w:val="28"/>
          <w:lang w:bidi="ar-IQ"/>
        </w:rPr>
      </w:pPr>
    </w:p>
    <w:p w14:paraId="27BEF297" w14:textId="77777777" w:rsidR="00F14AA7" w:rsidRPr="003363C8" w:rsidRDefault="006B797C"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mc:AlternateContent>
          <mc:Choice Requires="wps">
            <w:drawing>
              <wp:anchor distT="0" distB="0" distL="114300" distR="114300" simplePos="0" relativeHeight="251706368" behindDoc="0" locked="0" layoutInCell="1" allowOverlap="1" wp14:anchorId="6CE17703" wp14:editId="209F998A">
                <wp:simplePos x="0" y="0"/>
                <wp:positionH relativeFrom="column">
                  <wp:posOffset>2250440</wp:posOffset>
                </wp:positionH>
                <wp:positionV relativeFrom="paragraph">
                  <wp:posOffset>578</wp:posOffset>
                </wp:positionV>
                <wp:extent cx="914400" cy="914400"/>
                <wp:effectExtent l="38100" t="57150" r="57150" b="57150"/>
                <wp:wrapNone/>
                <wp:docPr id="57" name="شكل بيضاوي 57"/>
                <wp:cNvGraphicFramePr/>
                <a:graphic xmlns:a="http://schemas.openxmlformats.org/drawingml/2006/main">
                  <a:graphicData uri="http://schemas.microsoft.com/office/word/2010/wordprocessingShape">
                    <wps:wsp>
                      <wps:cNvSpPr/>
                      <wps:spPr>
                        <a:xfrm>
                          <a:off x="0" y="0"/>
                          <a:ext cx="914400" cy="914400"/>
                        </a:xfrm>
                        <a:prstGeom prst="ellipse">
                          <a:avLst/>
                        </a:prstGeom>
                        <a:scene3d>
                          <a:camera prst="orthographicFront"/>
                          <a:lightRig rig="threePt" dir="t"/>
                        </a:scene3d>
                        <a:sp3d>
                          <a:bevelT prst="slope"/>
                        </a:sp3d>
                      </wps:spPr>
                      <wps:style>
                        <a:lnRef idx="2">
                          <a:schemeClr val="accent6"/>
                        </a:lnRef>
                        <a:fillRef idx="1">
                          <a:schemeClr val="lt1"/>
                        </a:fillRef>
                        <a:effectRef idx="0">
                          <a:schemeClr val="accent6"/>
                        </a:effectRef>
                        <a:fontRef idx="minor">
                          <a:schemeClr val="dk1"/>
                        </a:fontRef>
                      </wps:style>
                      <wps:txbx>
                        <w:txbxContent>
                          <w:p w14:paraId="1E4F8823" w14:textId="77777777" w:rsidR="003C4FCE" w:rsidRDefault="003C4FCE" w:rsidP="00F14AA7">
                            <w:pPr>
                              <w:jc w:val="center"/>
                              <w:rPr>
                                <w:lang w:bidi="ar-IQ"/>
                              </w:rPr>
                            </w:pPr>
                            <w:r>
                              <w:rPr>
                                <w:rFonts w:hint="cs"/>
                                <w:rtl/>
                                <w:lang w:bidi="ar-IQ"/>
                              </w:rPr>
                              <w:t>البعد البيئي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CE17703" id="شكل بيضاوي 57" o:spid="_x0000_s1055" style="position:absolute;left:0;text-align:left;margin-left:177.2pt;margin-top:.05pt;width:1in;height:1in;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" fillcolor="white [3201]" strokecolor="#f79646 [3209]" strokeweight="2pt">
                <v:textbox>
                  <w:txbxContent>
                    <w:p w14:paraId="1E4F8823" w14:textId="77777777" w:rsidR="003C4FCE" w:rsidRDefault="003C4FCE" w:rsidP="00F14AA7">
                      <w:pPr>
                        <w:jc w:val="center"/>
                        <w:rPr>
                          <w:lang w:bidi="ar-IQ"/>
                        </w:rPr>
                      </w:pPr>
                      <w:r>
                        <w:rPr>
                          <w:rFonts w:hint="cs"/>
                          <w:rtl/>
                          <w:lang w:bidi="ar-IQ"/>
                        </w:rPr>
                        <w:t>البعد البيئي</w:t>
                      </w:r>
                    </w:p>
                  </w:txbxContent>
                </v:textbox>
              </v:oval>
            </w:pict>
          </mc:Fallback>
        </mc:AlternateContent>
      </w:r>
    </w:p>
    <w:p w14:paraId="636D55C8" w14:textId="77777777" w:rsidR="00F14AA7" w:rsidRPr="003363C8" w:rsidRDefault="00F14AA7" w:rsidP="00F14AA7">
      <w:pPr>
        <w:spacing w:after="0" w:line="240" w:lineRule="auto"/>
        <w:jc w:val="both"/>
        <w:rPr>
          <w:rFonts w:ascii="Sakkal Majalla" w:hAnsi="Sakkal Majalla" w:cs="Sakkal Majalla"/>
          <w:sz w:val="28"/>
          <w:szCs w:val="28"/>
          <w:rtl/>
          <w:lang w:bidi="ar-IQ"/>
        </w:rPr>
      </w:pPr>
    </w:p>
    <w:p w14:paraId="7480CC12" w14:textId="77777777" w:rsidR="00F14AA7" w:rsidRPr="003363C8" w:rsidRDefault="00F14AA7" w:rsidP="00F14AA7">
      <w:pPr>
        <w:spacing w:after="0" w:line="240" w:lineRule="auto"/>
        <w:jc w:val="both"/>
        <w:rPr>
          <w:rFonts w:ascii="Sakkal Majalla" w:hAnsi="Sakkal Majalla" w:cs="Sakkal Majalla"/>
          <w:sz w:val="28"/>
          <w:szCs w:val="28"/>
          <w:rtl/>
          <w:lang w:bidi="ar-IQ"/>
        </w:rPr>
      </w:pPr>
    </w:p>
    <w:p w14:paraId="0C21B665" w14:textId="77777777" w:rsidR="00F14AA7" w:rsidRPr="003363C8" w:rsidRDefault="00F14AA7" w:rsidP="00F14AA7">
      <w:pPr>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w:t>
      </w:r>
    </w:p>
    <w:p w14:paraId="045EEAE1" w14:textId="77777777" w:rsidR="00F14AA7" w:rsidRPr="003363C8" w:rsidRDefault="00F14AA7" w:rsidP="00F14AA7">
      <w:pPr>
        <w:spacing w:after="0" w:line="240" w:lineRule="auto"/>
        <w:jc w:val="both"/>
        <w:rPr>
          <w:rFonts w:ascii="Sakkal Majalla" w:hAnsi="Sakkal Majalla" w:cs="Sakkal Majalla"/>
          <w:sz w:val="28"/>
          <w:szCs w:val="28"/>
          <w:rtl/>
          <w:lang w:bidi="ar-IQ"/>
        </w:rPr>
      </w:pPr>
    </w:p>
    <w:p w14:paraId="48657754"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w:t>
      </w: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من عمل الباحثين .</w:t>
      </w:r>
    </w:p>
    <w:p w14:paraId="779FB731" w14:textId="0D0590ED"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lastRenderedPageBreak/>
        <w:t>أ- البعد الاقتصادي :</w:t>
      </w:r>
      <w:r w:rsidRPr="003363C8">
        <w:rPr>
          <w:rFonts w:ascii="Sakkal Majalla" w:hAnsi="Sakkal Majalla" w:cs="Sakkal Majalla"/>
          <w:sz w:val="28"/>
          <w:szCs w:val="28"/>
          <w:rtl/>
          <w:lang w:bidi="ar-IQ"/>
        </w:rPr>
        <w:t xml:space="preserve"> يتمحور البعد الاقتصادي حول عنصرين مهمين هما : تحقيق النمو والكفاءة في استغلال الموارد، فالنمو المتواصل يؤدي الى تحسين مستوى الدخل الوطني والفردي ومن ثم تحسين مستوى المعيشة، اما الكفاءة فيقصد بها حسن استغلال الموارد المتاحة ، وذلك بتحقيق اكبر قدر ممكن من الإنتاج والمنافع باقل من الموارد والتكاليف (بوعزيز وقادري ،2018 ،ص 34).</w:t>
      </w:r>
    </w:p>
    <w:p w14:paraId="4543BF4C"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ب- البعد الاجتماعي :</w:t>
      </w:r>
      <w:r w:rsidRPr="003363C8">
        <w:rPr>
          <w:rFonts w:ascii="Sakkal Majalla" w:hAnsi="Sakkal Majalla" w:cs="Sakkal Majalla"/>
          <w:sz w:val="28"/>
          <w:szCs w:val="28"/>
          <w:rtl/>
          <w:lang w:bidi="ar-IQ"/>
        </w:rPr>
        <w:t xml:space="preserve"> يتحدد من خلال تطوير مستوى الخدمات الصحية والتعليمية ، فضلا عن توسيع فرص الاختيار امام الناس لجعل التنمية اكثر ديمقراطية .</w:t>
      </w:r>
    </w:p>
    <w:p w14:paraId="530EA10C"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ج – البعد البيئي :</w:t>
      </w:r>
      <w:r w:rsidRPr="003363C8">
        <w:rPr>
          <w:rFonts w:ascii="Sakkal Majalla" w:hAnsi="Sakkal Majalla" w:cs="Sakkal Majalla"/>
          <w:sz w:val="28"/>
          <w:szCs w:val="28"/>
          <w:rtl/>
          <w:lang w:bidi="ar-IQ"/>
        </w:rPr>
        <w:t xml:space="preserve"> يتمحور حول حماية الموارد الطبيعية والمحافظة عليها في اطار الس</w:t>
      </w:r>
      <w:r w:rsidR="006B797C">
        <w:rPr>
          <w:rFonts w:ascii="Sakkal Majalla" w:hAnsi="Sakkal Majalla" w:cs="Sakkal Majalla"/>
          <w:sz w:val="28"/>
          <w:szCs w:val="28"/>
          <w:rtl/>
          <w:lang w:bidi="ar-IQ"/>
        </w:rPr>
        <w:t xml:space="preserve">عي نحو تحقيق التنمية المستدامة </w:t>
      </w:r>
    </w:p>
    <w:p w14:paraId="73452C69"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t>ثالثاً : علاقة الحكم الرشيد بالتنمية المستدامة</w:t>
      </w:r>
    </w:p>
    <w:p w14:paraId="3FC5BD4B" w14:textId="6CC534E1"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ان كلا من الحكم الرشيد والتنمية المستدامة لهما الابعاد نفسها الإدارية ( التقنية) والسياسية والاقتصادية والاجتماعية، هذا من جانب، ومن جانب اخر ان الحكم الرشيد هو وسيلة وليس غاية - كما جاء في تعريف البنك الدولي – بعكس التنمية المستدامة فهي غاية بحد ذاتها ، فيمكن القول ان الحكم الرشيد هو الأداة الأكثر ملائمة للتنمية المستدامة او بمعنى اخر لا يمكن تحقيق التنمية المستدامة الامن خلال الحكم الرشيد </w:t>
      </w:r>
      <w:r w:rsidRPr="003363C8">
        <w:rPr>
          <w:rFonts w:ascii="Sakkal Majalla" w:hAnsi="Sakkal Majalla" w:cs="Sakkal Majalla"/>
          <w:sz w:val="28"/>
          <w:szCs w:val="28"/>
          <w:lang w:bidi="ar-IQ"/>
        </w:rPr>
        <w:t>.</w:t>
      </w:r>
    </w:p>
    <w:p w14:paraId="1FFBB78C" w14:textId="1DB9B03C"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ويتضمن الحكم الرشيد حسن استغلال استثمار ليس للموارد والثروات الطبيعية فحسب، بل أيضا في العنصر البشري، كذلك الحفاظ على البيئة وحسن رعايتها ، ولذلك فقد تم ربط مفهوم الحكم الرشيد مع مفهوم التنمية المستدامة، لان الحكم الرشيد هو المحور الأساسي لتحويل النمو الاقتصادي الى تنمية مستدامة .</w:t>
      </w:r>
    </w:p>
    <w:p w14:paraId="16BD2C69" w14:textId="648A7A39" w:rsidR="00F14AA7" w:rsidRPr="003363C8" w:rsidRDefault="00F14AA7" w:rsidP="006B797C">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ويتفق الباحثون والمهتمون على ان الحكم الرشيد يعد الضمان والركيزة الأساسية لتحقيق التنمية المستدامة، وذلك لأنه يقوم على ممارسة السلطات والصلاحيات السياسية والاقتصادية والإدارية على المستويات كافة .</w:t>
      </w:r>
    </w:p>
    <w:p w14:paraId="725D749C" w14:textId="7E7734CF"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وبصفة عامة يمكن القول ان اثر الحكم الرشيد على التنمية المستدامة يظهر بشكل إيجابي في الجوانب التالية : (الشرفي ، 2013،ص 786).</w:t>
      </w:r>
    </w:p>
    <w:p w14:paraId="064F74EB" w14:textId="77777777" w:rsidR="00F14AA7" w:rsidRPr="003363C8" w:rsidRDefault="00F14AA7" w:rsidP="005E50A0">
      <w:pPr>
        <w:pStyle w:val="ListParagraph"/>
        <w:numPr>
          <w:ilvl w:val="0"/>
          <w:numId w:val="5"/>
        </w:numPr>
        <w:bidi/>
        <w:spacing w:after="0" w:line="240" w:lineRule="auto"/>
        <w:ind w:left="477"/>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تحقيق الرفاه الاقتصادي والاجتماعي لإفراد المجتمع.</w:t>
      </w:r>
    </w:p>
    <w:p w14:paraId="314512BF" w14:textId="77777777" w:rsidR="00F14AA7" w:rsidRPr="003363C8" w:rsidRDefault="00F14AA7" w:rsidP="005E50A0">
      <w:pPr>
        <w:pStyle w:val="ListParagraph"/>
        <w:numPr>
          <w:ilvl w:val="0"/>
          <w:numId w:val="5"/>
        </w:numPr>
        <w:bidi/>
        <w:spacing w:after="0" w:line="240" w:lineRule="auto"/>
        <w:ind w:left="477"/>
        <w:contextualSpacing/>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القضاء على الفساد المالي والاداري: وهذا من شأنه ان يفتح المجال امام الشركات الكبرى وتشجيعها على الاستثمار ومن ثم خلق فرص عمل كثيرة كما يساعد ذوي الدخل المحدود من الوصول الى جميع الخدمات العامة بسهولة ودون اللجوء الى استعمال الرشوة .</w:t>
      </w:r>
    </w:p>
    <w:p w14:paraId="41ECE5C7" w14:textId="2F7FB87F"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ان التنمية المستدامة بأهدافها وابعادها المختلفة تحتاج الى الية متناسقة لتجسيدها على ارض الواقع ، وبما ان التنمية المستدامة في مجمل أهدافها تسعى الى الاستغلال الأمثل للموارد البيئية وتحقيق العدالة والمساواة فان الحكم الرشيد يعد شرطا أساسيا لتحقيق اهداف الاستدامة والاستمرار في النتائج ، ومن هنا يتبين ان التنمية المستدامة كهدف عام لا يمكن تحقيقها الا بالية الحكم الرشيد بمختلف مبادئه ومكوناته .</w:t>
      </w:r>
    </w:p>
    <w:p w14:paraId="3837EC91" w14:textId="77777777" w:rsidR="00F14AA7" w:rsidRPr="006B797C" w:rsidRDefault="00F14AA7" w:rsidP="006B797C">
      <w:pPr>
        <w:bidi/>
        <w:spacing w:after="0" w:line="240" w:lineRule="auto"/>
        <w:jc w:val="both"/>
        <w:rPr>
          <w:rFonts w:ascii="Sakkal Majalla" w:hAnsi="Sakkal Majalla" w:cs="Sakkal Majalla"/>
          <w:sz w:val="24"/>
          <w:szCs w:val="24"/>
          <w:rtl/>
          <w:lang w:bidi="ar-IQ"/>
        </w:rPr>
      </w:pPr>
      <w:r w:rsidRPr="003363C8">
        <w:rPr>
          <w:rFonts w:ascii="Sakkal Majalla" w:hAnsi="Sakkal Majalla" w:cs="Sakkal Majalla"/>
          <w:sz w:val="28"/>
          <w:szCs w:val="28"/>
          <w:rtl/>
          <w:lang w:bidi="ar-IQ"/>
        </w:rPr>
        <w:t xml:space="preserve">وبغض النظر عن الارتباط بين المفهومين ، فقد اثبتت عدة دراسات ان الحكم الرشيد ضرورة ملحة واساسية لتحقيق التنمية المستدامة بمختلف ابعادها ، وتستند هذه العلاقة الى المرتكزات التالية </w:t>
      </w:r>
      <w:r w:rsidRPr="006B797C">
        <w:rPr>
          <w:rFonts w:ascii="Sakkal Majalla" w:hAnsi="Sakkal Majalla" w:cs="Sakkal Majalla"/>
          <w:sz w:val="24"/>
          <w:szCs w:val="24"/>
          <w:rtl/>
          <w:lang w:bidi="ar-IQ"/>
        </w:rPr>
        <w:t>(</w:t>
      </w:r>
      <w:proofErr w:type="spellStart"/>
      <w:r w:rsidRPr="006B797C">
        <w:rPr>
          <w:rFonts w:ascii="Sakkal Majalla" w:hAnsi="Sakkal Majalla" w:cs="Sakkal Majalla"/>
          <w:sz w:val="24"/>
          <w:szCs w:val="24"/>
          <w:rtl/>
          <w:lang w:bidi="ar-IQ"/>
        </w:rPr>
        <w:t>بربريس</w:t>
      </w:r>
      <w:proofErr w:type="spellEnd"/>
      <w:r w:rsidRPr="006B797C">
        <w:rPr>
          <w:rFonts w:ascii="Sakkal Majalla" w:hAnsi="Sakkal Majalla" w:cs="Sakkal Majalla"/>
          <w:sz w:val="24"/>
          <w:szCs w:val="24"/>
          <w:rtl/>
          <w:lang w:bidi="ar-IQ"/>
        </w:rPr>
        <w:t xml:space="preserve"> </w:t>
      </w:r>
      <w:proofErr w:type="spellStart"/>
      <w:r w:rsidRPr="006B797C">
        <w:rPr>
          <w:rFonts w:ascii="Sakkal Majalla" w:hAnsi="Sakkal Majalla" w:cs="Sakkal Majalla"/>
          <w:sz w:val="24"/>
          <w:szCs w:val="24"/>
          <w:rtl/>
          <w:lang w:bidi="ar-IQ"/>
        </w:rPr>
        <w:t>وزدام</w:t>
      </w:r>
      <w:proofErr w:type="spellEnd"/>
      <w:r w:rsidRPr="006B797C">
        <w:rPr>
          <w:rFonts w:ascii="Sakkal Majalla" w:hAnsi="Sakkal Majalla" w:cs="Sakkal Majalla"/>
          <w:sz w:val="24"/>
          <w:szCs w:val="24"/>
          <w:rtl/>
          <w:lang w:bidi="ar-IQ"/>
        </w:rPr>
        <w:t xml:space="preserve"> </w:t>
      </w:r>
      <w:proofErr w:type="spellStart"/>
      <w:r w:rsidRPr="006B797C">
        <w:rPr>
          <w:rFonts w:ascii="Sakkal Majalla" w:hAnsi="Sakkal Majalla" w:cs="Sakkal Majalla"/>
          <w:sz w:val="24"/>
          <w:szCs w:val="24"/>
          <w:rtl/>
          <w:lang w:bidi="ar-IQ"/>
        </w:rPr>
        <w:t>وهماش</w:t>
      </w:r>
      <w:proofErr w:type="spellEnd"/>
      <w:r w:rsidRPr="006B797C">
        <w:rPr>
          <w:rFonts w:ascii="Sakkal Majalla" w:hAnsi="Sakkal Majalla" w:cs="Sakkal Majalla"/>
          <w:sz w:val="24"/>
          <w:szCs w:val="24"/>
          <w:rtl/>
          <w:lang w:bidi="ar-IQ"/>
        </w:rPr>
        <w:t xml:space="preserve"> ، 2018 ،ص 59 ):</w:t>
      </w:r>
    </w:p>
    <w:p w14:paraId="547B5862" w14:textId="77777777" w:rsidR="00F14AA7" w:rsidRPr="003363C8" w:rsidRDefault="00F14AA7" w:rsidP="005E50A0">
      <w:pPr>
        <w:pStyle w:val="ListParagraph"/>
        <w:numPr>
          <w:ilvl w:val="0"/>
          <w:numId w:val="4"/>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ادارة الحكم بنظام ديمقراطي نزيه وشفاف يوفر فرصة المشاركة لجميع فئات المجتمع.</w:t>
      </w:r>
    </w:p>
    <w:p w14:paraId="1AFA7C0C" w14:textId="77777777" w:rsidR="00F14AA7" w:rsidRPr="003363C8" w:rsidRDefault="00F14AA7" w:rsidP="005E50A0">
      <w:pPr>
        <w:pStyle w:val="ListParagraph"/>
        <w:numPr>
          <w:ilvl w:val="0"/>
          <w:numId w:val="4"/>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المساواة وعدم التمييز بين طبقات المجتمع </w:t>
      </w:r>
      <w:proofErr w:type="gramStart"/>
      <w:r w:rsidRPr="003363C8">
        <w:rPr>
          <w:rFonts w:ascii="Sakkal Majalla" w:hAnsi="Sakkal Majalla" w:cs="Sakkal Majalla"/>
          <w:sz w:val="28"/>
          <w:szCs w:val="28"/>
          <w:rtl/>
          <w:lang w:bidi="ar-IQ"/>
        </w:rPr>
        <w:t>المختلفة .</w:t>
      </w:r>
      <w:proofErr w:type="gramEnd"/>
    </w:p>
    <w:p w14:paraId="1675A709" w14:textId="77777777" w:rsidR="00F14AA7" w:rsidRPr="003363C8" w:rsidRDefault="00F14AA7" w:rsidP="005E50A0">
      <w:pPr>
        <w:pStyle w:val="ListParagraph"/>
        <w:numPr>
          <w:ilvl w:val="0"/>
          <w:numId w:val="4"/>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lastRenderedPageBreak/>
        <w:t xml:space="preserve">سيادة القانون وتطبيقه على الجميع وتعزيز استقلالية </w:t>
      </w:r>
      <w:proofErr w:type="gramStart"/>
      <w:r w:rsidRPr="003363C8">
        <w:rPr>
          <w:rFonts w:ascii="Sakkal Majalla" w:hAnsi="Sakkal Majalla" w:cs="Sakkal Majalla"/>
          <w:sz w:val="28"/>
          <w:szCs w:val="28"/>
          <w:rtl/>
          <w:lang w:bidi="ar-IQ"/>
        </w:rPr>
        <w:t>القضاء .</w:t>
      </w:r>
      <w:proofErr w:type="gramEnd"/>
    </w:p>
    <w:p w14:paraId="3A95D378" w14:textId="77777777" w:rsidR="00F14AA7" w:rsidRPr="006B797C" w:rsidRDefault="00F14AA7" w:rsidP="005E50A0">
      <w:pPr>
        <w:pStyle w:val="ListParagraph"/>
        <w:numPr>
          <w:ilvl w:val="0"/>
          <w:numId w:val="4"/>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اعتماد مبدأ اللامركزية في ادارة محافظات الدولة او اقليم .</w:t>
      </w:r>
    </w:p>
    <w:p w14:paraId="20DE7C36" w14:textId="77777777" w:rsidR="00F14AA7" w:rsidRPr="006B797C" w:rsidRDefault="00F14AA7" w:rsidP="006B797C">
      <w:pPr>
        <w:bidi/>
        <w:spacing w:line="240" w:lineRule="auto"/>
        <w:ind w:left="0"/>
        <w:jc w:val="center"/>
        <w:rPr>
          <w:rFonts w:ascii="Sakkal Majalla" w:hAnsi="Sakkal Majalla" w:cs="PT Bold Heading"/>
          <w:color w:val="0000FF"/>
          <w:sz w:val="26"/>
          <w:szCs w:val="26"/>
          <w:rtl/>
          <w:lang w:eastAsia="ar-SA"/>
        </w:rPr>
      </w:pPr>
      <w:r w:rsidRPr="006B797C">
        <w:rPr>
          <w:rFonts w:ascii="Sakkal Majalla" w:hAnsi="Sakkal Majalla" w:cs="PT Bold Heading"/>
          <w:color w:val="0000FF"/>
          <w:sz w:val="26"/>
          <w:szCs w:val="26"/>
          <w:rtl/>
          <w:lang w:eastAsia="ar-SA"/>
        </w:rPr>
        <w:t xml:space="preserve">المحور الثاني : خطة التنمية  (2016 – 2020 ) في إقليم كردستان العراق </w:t>
      </w:r>
    </w:p>
    <w:p w14:paraId="124FE063"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بعد ان اطلقت حكومة إقليم كردستان ( رؤية إقليم كردستان نحو المستقبل 2020 ) ارتأت وزارة التخطيط ان تتبنى منهج خطة التنمية لإقليم كردستان لترجمة تلك الرؤية .</w:t>
      </w:r>
    </w:p>
    <w:p w14:paraId="1D5FF55B"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ان هذه الخطة تختلف شكلا ومضمونا عن الخطط السنوية ، فقد استند في اعدادها الى التجارب الناجحة لبعض الدول ، وعلى مجموعة من الوثائق والتقارير الدولية واقليمية والوطنية الرصينة .</w:t>
      </w:r>
    </w:p>
    <w:p w14:paraId="0554712A"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كما ان هذه الخطة ذات ابعاد ومضامين استراتيجية مترابطة تشمل كل القطاعات الاقتصادية والاجتماعية وبأفق زمني يمتد لخمس سنوات تهدف بشكل أساسي الى تسريع عملية التنمية في الاقليم والارتقاء بمستويات رفاهية المجتمع نحو الافضل، كما تمثل في الوقت ذاته مدخلا واقعيا حقيقيا نحو تحقيق التنمية المستدامة في اقليم .</w:t>
      </w:r>
    </w:p>
    <w:p w14:paraId="13860837"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1. الأهداف الاستراتيجية الرئيسة للخطة : </w:t>
      </w:r>
    </w:p>
    <w:p w14:paraId="17F5E30D"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sz w:val="28"/>
          <w:szCs w:val="28"/>
          <w:rtl/>
          <w:lang w:bidi="ar-IQ"/>
        </w:rPr>
        <w:t>تتركز أولويات واهداف الخطة الاستراتيجية بما يلي ( خطة التنمية ، 2015 ،ص 3 ):</w:t>
      </w:r>
    </w:p>
    <w:p w14:paraId="4F141E9F"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أ- تحقيق الامن الغذائي لإقليم كردستان .</w:t>
      </w:r>
    </w:p>
    <w:p w14:paraId="51E79CBE"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ب- تحقيق التنمية الاقتصادية والاجتماعية المستدامة وبشكل متوازن بين مناطق الاقليم.</w:t>
      </w:r>
    </w:p>
    <w:p w14:paraId="3D74FCD7"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ج- تحقيق الرفاهية الاقتصادية والاجتماعية في اقليم .</w:t>
      </w:r>
    </w:p>
    <w:p w14:paraId="4C149973"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دـ - تنويع مصادر الدخل الوطني في اقليم وعدم الاعتماد على النفط فقط.</w:t>
      </w:r>
    </w:p>
    <w:p w14:paraId="4D4FA658"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ه- التوجه نحو الاقتصاد المبني على المعرفة وتعزيز مقومات الاقتصاد الرقمي.</w:t>
      </w:r>
    </w:p>
    <w:p w14:paraId="03AD6872"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 تعزيز دور القطاع الخاص في التنمية  ، وتوسيع مجالات الاستثمارات الخاصة (المحلية والأجنبية) ومجالات الشراكة بين القطاعين العام والخاص .</w:t>
      </w:r>
    </w:p>
    <w:p w14:paraId="2E8C9529"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ز- تنمية الموارد الطبيعية وبخاصة الموارد المائية والمحافظة عليها وترشيد استخدامها والمحافظة على البيئة وتطوير أنظمتها في اطار متطلبات التنمية المستدامة .</w:t>
      </w:r>
    </w:p>
    <w:p w14:paraId="62432520"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ح </w:t>
      </w:r>
      <w:proofErr w:type="gramStart"/>
      <w:r w:rsidRPr="003363C8">
        <w:rPr>
          <w:rFonts w:ascii="Sakkal Majalla" w:hAnsi="Sakkal Majalla" w:cs="Sakkal Majalla"/>
          <w:sz w:val="28"/>
          <w:szCs w:val="28"/>
          <w:rtl/>
          <w:lang w:bidi="ar-IQ"/>
        </w:rPr>
        <w:t>–  الاستمرار</w:t>
      </w:r>
      <w:proofErr w:type="gramEnd"/>
      <w:r w:rsidRPr="003363C8">
        <w:rPr>
          <w:rFonts w:ascii="Sakkal Majalla" w:hAnsi="Sakkal Majalla" w:cs="Sakkal Majalla"/>
          <w:sz w:val="28"/>
          <w:szCs w:val="28"/>
          <w:rtl/>
          <w:lang w:bidi="ar-IQ"/>
        </w:rPr>
        <w:t xml:space="preserve"> بالإصلاح المؤسسي واعتماد مبدأ الشفافية والمساءلة ودعم مؤسسات المجتمع المدني في تطوير أنشطتها الإنمائية.</w:t>
      </w:r>
    </w:p>
    <w:p w14:paraId="44F437A8" w14:textId="77777777" w:rsidR="00F14AA7" w:rsidRPr="003363C8" w:rsidRDefault="00F14AA7" w:rsidP="00AB6E9C">
      <w:pPr>
        <w:bidi/>
        <w:spacing w:after="0" w:line="240" w:lineRule="auto"/>
        <w:ind w:left="477"/>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ط – تطوير الصناعات الصغيرة والمتوسطة وزيادة مساهمتها في </w:t>
      </w:r>
      <w:proofErr w:type="gramStart"/>
      <w:r w:rsidRPr="003363C8">
        <w:rPr>
          <w:rFonts w:ascii="Sakkal Majalla" w:hAnsi="Sakkal Majalla" w:cs="Sakkal Majalla"/>
          <w:sz w:val="28"/>
          <w:szCs w:val="28"/>
          <w:rtl/>
          <w:lang w:bidi="ar-IQ"/>
        </w:rPr>
        <w:t>التنمية  .</w:t>
      </w:r>
      <w:proofErr w:type="gramEnd"/>
    </w:p>
    <w:p w14:paraId="68080B9C"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ويتضح من ذلك ان اهداف خطة التنمية الوطنية ترتبط بشكل مباشر بأبعاد الحكم الرشيد من جهة وابعاد التنمية المستدامة من جهة اخرى .</w:t>
      </w:r>
    </w:p>
    <w:p w14:paraId="17B248E0"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t>2</w:t>
      </w:r>
      <w:r w:rsidRPr="003363C8">
        <w:rPr>
          <w:rFonts w:ascii="Sakkal Majalla" w:hAnsi="Sakkal Majalla" w:cs="Sakkal Majalla"/>
          <w:sz w:val="28"/>
          <w:szCs w:val="28"/>
          <w:rtl/>
          <w:lang w:bidi="ar-IQ"/>
        </w:rPr>
        <w:t xml:space="preserve">. </w:t>
      </w:r>
      <w:r w:rsidRPr="003363C8">
        <w:rPr>
          <w:rFonts w:ascii="Sakkal Majalla" w:hAnsi="Sakkal Majalla" w:cs="Sakkal Majalla"/>
          <w:b/>
          <w:bCs/>
          <w:sz w:val="28"/>
          <w:szCs w:val="28"/>
          <w:rtl/>
          <w:lang w:bidi="ar-IQ"/>
        </w:rPr>
        <w:t>اولويات واستثمارات خطة التنمية (2016 – 2020)</w:t>
      </w:r>
    </w:p>
    <w:p w14:paraId="2DA26DC0"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أ- أولويات خطة التنمية  </w:t>
      </w:r>
    </w:p>
    <w:p w14:paraId="4B593751" w14:textId="77777777"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lastRenderedPageBreak/>
        <w:t>حرصا على ترسيخ قواعد التنمية الاقتصادية المستدامة في اقليم تبنت الخطة مفهوما واسعا للتنويع الاقتصادي شمل اربعة ابعاد رئيسة : تمثلت بتنويع الهيكل الاقتصادي ، وتنويع الانشطة الانتاجية مؤسسيا ومكانيا ، وتنويع هيكل الصادرات السلعية والخدمية ، وتنويع الايرادات العامة للإقليم .</w:t>
      </w:r>
    </w:p>
    <w:p w14:paraId="38ABECBA" w14:textId="77777777" w:rsidR="00F14AA7" w:rsidRPr="003363C8" w:rsidRDefault="00F14AA7" w:rsidP="006B797C">
      <w:pPr>
        <w:bidi/>
        <w:spacing w:after="0" w:line="240" w:lineRule="auto"/>
        <w:jc w:val="both"/>
        <w:rPr>
          <w:rFonts w:ascii="Sakkal Majalla" w:hAnsi="Sakkal Majalla" w:cs="Sakkal Majalla"/>
          <w:b/>
          <w:bCs/>
          <w:sz w:val="28"/>
          <w:szCs w:val="28"/>
          <w:lang w:bidi="ar-IQ"/>
        </w:rPr>
      </w:pPr>
      <w:r w:rsidRPr="003363C8">
        <w:rPr>
          <w:rFonts w:ascii="Sakkal Majalla" w:hAnsi="Sakkal Majalla" w:cs="Sakkal Majalla"/>
          <w:b/>
          <w:bCs/>
          <w:sz w:val="28"/>
          <w:szCs w:val="28"/>
          <w:rtl/>
          <w:lang w:bidi="ar-IQ"/>
        </w:rPr>
        <w:t xml:space="preserve">ب- حجم استثمارات خطة التنمية وتوزيعها القطاعي </w:t>
      </w:r>
    </w:p>
    <w:p w14:paraId="36A56E4B" w14:textId="77777777" w:rsidR="00F14AA7" w:rsidRPr="003363C8" w:rsidRDefault="00F14AA7" w:rsidP="006B797C">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اولا ً: حجم استثمارات خطة التنمية </w:t>
      </w:r>
    </w:p>
    <w:p w14:paraId="0384FB1B" w14:textId="77777777" w:rsidR="00F14AA7" w:rsidRPr="003363C8" w:rsidRDefault="00F14AA7" w:rsidP="006B797C">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 من اجل تحقيق اهداف خطة التنمية بأبعادها الاقتصادية والاجتماعية والبيئية يتطلب تأمين 57258 مليار دينار عراقي او ما يعادل 49.19 مليار دولار . </w:t>
      </w:r>
    </w:p>
    <w:p w14:paraId="1FA1F5B4" w14:textId="64413A88" w:rsidR="00F14AA7" w:rsidRPr="003363C8" w:rsidRDefault="00F14AA7" w:rsidP="006B797C">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يمول 37670 مليار دينار ما يعادل 32.39 مليار دولار من الموازنة الاستثمارية في اقليم ، موزعة على مدار سنوات الخطة، اذ تم تخصيص 5885 مليار دينار والتي تعادل بحدود (5 مليارات دولار ) وتشكل نسبة 31.9% للسنة الاولى من الخطة ، وفي السنة الثانية ارتفعت التخصيصات الاستثمارية الى ( 6717.8) مليار دينار ما يعادل ( 5,77) مليارات دولار وبنسبة 36% من تخصيصات الموازنة، وفي السنة الثالثة من الخطة ارتفعت التخصيصات الاستثمارية الحكومية الى </w:t>
      </w:r>
      <w:r w:rsidR="00AB6E9C">
        <w:rPr>
          <w:rFonts w:ascii="Sakkal Majalla" w:hAnsi="Sakkal Majalla" w:cs="Sakkal Majalla" w:hint="cs"/>
          <w:sz w:val="28"/>
          <w:szCs w:val="28"/>
          <w:rtl/>
          <w:lang w:bidi="ar-IQ"/>
        </w:rPr>
        <w:t>(</w:t>
      </w:r>
      <w:r w:rsidRPr="003363C8">
        <w:rPr>
          <w:rFonts w:ascii="Sakkal Majalla" w:hAnsi="Sakkal Majalla" w:cs="Sakkal Majalla"/>
          <w:sz w:val="28"/>
          <w:szCs w:val="28"/>
          <w:rtl/>
          <w:lang w:bidi="ar-IQ"/>
        </w:rPr>
        <w:t xml:space="preserve">553.6) مليار دينار، ما يعادل (6,5) مليارات دولار وبنسبة (41%) تقريبا من الموازنة الاستثمارية، واستمرت التخصيصات الاستثمارية بالارتفاع الى ان وصلت الى (8388) مليار دينار ما يعادل (7,21) مليارات دولار وبنسبة (45%) من الموازنة في السنة الرابعة من الخطة ، حتى وصلت في السنة الاخيرة من الخطة ( 9221.4) مليار دينار ما يعادل </w:t>
      </w:r>
      <w:r w:rsidR="00AB6E9C">
        <w:rPr>
          <w:rFonts w:ascii="Sakkal Majalla" w:hAnsi="Sakkal Majalla" w:cs="Sakkal Majalla" w:hint="cs"/>
          <w:sz w:val="28"/>
          <w:szCs w:val="28"/>
          <w:rtl/>
          <w:lang w:bidi="ar-IQ"/>
        </w:rPr>
        <w:t>(</w:t>
      </w:r>
      <w:r w:rsidRPr="003363C8">
        <w:rPr>
          <w:rFonts w:ascii="Sakkal Majalla" w:hAnsi="Sakkal Majalla" w:cs="Sakkal Majalla"/>
          <w:sz w:val="28"/>
          <w:szCs w:val="28"/>
          <w:rtl/>
          <w:lang w:bidi="ar-IQ"/>
        </w:rPr>
        <w:t>7,92) مليارات دولار وبنسبة (50%) تقريبا من استثمارات الموازنة . وكما موضحة في الجدول (1).</w:t>
      </w:r>
    </w:p>
    <w:p w14:paraId="235BCB64" w14:textId="77777777" w:rsidR="00F14AA7" w:rsidRDefault="00F14AA7" w:rsidP="006B797C">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اما الاستثمارات المتبقية فيفترض ان تمول من القطاع الخاص ( المحلي والاجنبي ) والتي تقدر بـ 19588 مليار دينار ، ما يعادل 16.8 مليار دولار للسنوات الخمس .</w:t>
      </w:r>
    </w:p>
    <w:p w14:paraId="0F2DEF1A" w14:textId="77777777" w:rsidR="006B797C" w:rsidRPr="003363C8" w:rsidRDefault="006B797C" w:rsidP="006B797C">
      <w:pPr>
        <w:bidi/>
        <w:spacing w:after="0" w:line="240" w:lineRule="auto"/>
        <w:jc w:val="both"/>
        <w:rPr>
          <w:rFonts w:ascii="Sakkal Majalla" w:hAnsi="Sakkal Majalla" w:cs="Sakkal Majalla"/>
          <w:sz w:val="28"/>
          <w:szCs w:val="28"/>
          <w:rtl/>
          <w:lang w:bidi="ar-IQ"/>
        </w:rPr>
      </w:pPr>
    </w:p>
    <w:p w14:paraId="703A80D3" w14:textId="77777777" w:rsidR="00F14AA7" w:rsidRPr="003363C8" w:rsidRDefault="00F14AA7" w:rsidP="006B797C">
      <w:pPr>
        <w:pStyle w:val="ListParagraph"/>
        <w:bidi/>
        <w:spacing w:after="0" w:line="240" w:lineRule="auto"/>
        <w:jc w:val="center"/>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الجدول </w:t>
      </w:r>
      <w:r w:rsidR="006B797C">
        <w:rPr>
          <w:rFonts w:ascii="Sakkal Majalla" w:hAnsi="Sakkal Majalla" w:cs="Sakkal Majalla"/>
          <w:b/>
          <w:bCs/>
          <w:sz w:val="28"/>
          <w:szCs w:val="28"/>
          <w:lang w:bidi="ar-IQ"/>
        </w:rPr>
        <w:t>)</w:t>
      </w:r>
      <w:r w:rsidRPr="003363C8">
        <w:rPr>
          <w:rFonts w:ascii="Sakkal Majalla" w:hAnsi="Sakkal Majalla" w:cs="Sakkal Majalla"/>
          <w:b/>
          <w:bCs/>
          <w:sz w:val="28"/>
          <w:szCs w:val="28"/>
          <w:rtl/>
          <w:lang w:bidi="ar-IQ"/>
        </w:rPr>
        <w:t xml:space="preserve"> 1</w:t>
      </w:r>
      <w:r w:rsidR="006B797C">
        <w:rPr>
          <w:rFonts w:ascii="Sakkal Majalla" w:hAnsi="Sakkal Majalla" w:cs="Sakkal Majalla"/>
          <w:b/>
          <w:bCs/>
          <w:sz w:val="28"/>
          <w:szCs w:val="28"/>
          <w:lang w:bidi="ar-IQ"/>
        </w:rPr>
        <w:t>(</w:t>
      </w:r>
    </w:p>
    <w:p w14:paraId="0F6D0A54" w14:textId="77777777" w:rsidR="00F14AA7" w:rsidRPr="003363C8" w:rsidRDefault="00F14AA7" w:rsidP="00F14AA7">
      <w:pPr>
        <w:pStyle w:val="ListParagraph"/>
        <w:spacing w:after="0" w:line="240" w:lineRule="auto"/>
        <w:jc w:val="center"/>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حجم الاستثمار الحكومي المطلوب في خطة التنمية في العراق للمدة (2016 -2020)</w:t>
      </w:r>
    </w:p>
    <w:tbl>
      <w:tblPr>
        <w:tblStyle w:val="-11"/>
        <w:bidiVisual/>
        <w:tblW w:w="5000" w:type="pct"/>
        <w:tblLook w:val="04A0" w:firstRow="1" w:lastRow="0" w:firstColumn="1" w:lastColumn="0" w:noHBand="0" w:noVBand="1"/>
      </w:tblPr>
      <w:tblGrid>
        <w:gridCol w:w="1535"/>
        <w:gridCol w:w="2651"/>
        <w:gridCol w:w="2719"/>
        <w:gridCol w:w="2338"/>
      </w:tblGrid>
      <w:tr w:rsidR="00F14AA7" w:rsidRPr="006B797C" w14:paraId="31114CF4" w14:textId="77777777" w:rsidTr="006B7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6531ECBD"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سنوات الخطة</w:t>
            </w:r>
          </w:p>
        </w:tc>
        <w:tc>
          <w:tcPr>
            <w:tcW w:w="1434" w:type="pct"/>
          </w:tcPr>
          <w:p w14:paraId="4753FFA7"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تخصيصات الاستثمار الحكومي</w:t>
            </w:r>
          </w:p>
          <w:p w14:paraId="7C838035"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مليار دينار (1)</w:t>
            </w:r>
          </w:p>
        </w:tc>
        <w:tc>
          <w:tcPr>
            <w:tcW w:w="1471" w:type="pct"/>
          </w:tcPr>
          <w:p w14:paraId="5BDA6996"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تخصيصات الاستثمار الحكومي</w:t>
            </w:r>
          </w:p>
          <w:p w14:paraId="651194E7"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مليار دولار(2)</w:t>
            </w:r>
          </w:p>
        </w:tc>
        <w:tc>
          <w:tcPr>
            <w:tcW w:w="1265" w:type="pct"/>
          </w:tcPr>
          <w:p w14:paraId="6E8A53F5"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النسبة من الموازنة (%)</w:t>
            </w:r>
          </w:p>
          <w:p w14:paraId="4BC3C960" w14:textId="77777777" w:rsidR="00F14AA7" w:rsidRPr="006B797C" w:rsidRDefault="00F14AA7" w:rsidP="003C4FC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(3)</w:t>
            </w:r>
          </w:p>
        </w:tc>
      </w:tr>
      <w:tr w:rsidR="00F14AA7" w:rsidRPr="006B797C" w14:paraId="722BCD6D" w14:textId="77777777" w:rsidTr="006B7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7FC207C0"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2015</w:t>
            </w:r>
          </w:p>
        </w:tc>
        <w:tc>
          <w:tcPr>
            <w:tcW w:w="1434" w:type="pct"/>
          </w:tcPr>
          <w:p w14:paraId="51B04C28"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5885</w:t>
            </w:r>
          </w:p>
        </w:tc>
        <w:tc>
          <w:tcPr>
            <w:tcW w:w="1471" w:type="pct"/>
          </w:tcPr>
          <w:p w14:paraId="73667AA9"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5,06</w:t>
            </w:r>
          </w:p>
        </w:tc>
        <w:tc>
          <w:tcPr>
            <w:tcW w:w="1265" w:type="pct"/>
          </w:tcPr>
          <w:p w14:paraId="3D7CA752"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31.9</w:t>
            </w:r>
          </w:p>
        </w:tc>
      </w:tr>
      <w:tr w:rsidR="00F14AA7" w:rsidRPr="006B797C" w14:paraId="0E4AEE09" w14:textId="77777777" w:rsidTr="006B7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1574CA3B"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2016</w:t>
            </w:r>
          </w:p>
        </w:tc>
        <w:tc>
          <w:tcPr>
            <w:tcW w:w="1434" w:type="pct"/>
          </w:tcPr>
          <w:p w14:paraId="3C7F082F"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6719.8</w:t>
            </w:r>
          </w:p>
        </w:tc>
        <w:tc>
          <w:tcPr>
            <w:tcW w:w="1471" w:type="pct"/>
          </w:tcPr>
          <w:p w14:paraId="7069C93D"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5,77</w:t>
            </w:r>
          </w:p>
        </w:tc>
        <w:tc>
          <w:tcPr>
            <w:tcW w:w="1265" w:type="pct"/>
          </w:tcPr>
          <w:p w14:paraId="255A2505"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36.425</w:t>
            </w:r>
          </w:p>
        </w:tc>
      </w:tr>
      <w:tr w:rsidR="00F14AA7" w:rsidRPr="006B797C" w14:paraId="0086C652" w14:textId="77777777" w:rsidTr="006B7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6B9A921A"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2017</w:t>
            </w:r>
          </w:p>
        </w:tc>
        <w:tc>
          <w:tcPr>
            <w:tcW w:w="1434" w:type="pct"/>
          </w:tcPr>
          <w:p w14:paraId="23E3F08C"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7553.6</w:t>
            </w:r>
          </w:p>
        </w:tc>
        <w:tc>
          <w:tcPr>
            <w:tcW w:w="1471" w:type="pct"/>
          </w:tcPr>
          <w:p w14:paraId="7A90037F"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6,50</w:t>
            </w:r>
          </w:p>
        </w:tc>
        <w:tc>
          <w:tcPr>
            <w:tcW w:w="1265" w:type="pct"/>
          </w:tcPr>
          <w:p w14:paraId="01E31AC6"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40.945</w:t>
            </w:r>
          </w:p>
        </w:tc>
      </w:tr>
      <w:tr w:rsidR="00F14AA7" w:rsidRPr="006B797C" w14:paraId="4D12703E" w14:textId="77777777" w:rsidTr="006B7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4D72E798"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2018</w:t>
            </w:r>
          </w:p>
        </w:tc>
        <w:tc>
          <w:tcPr>
            <w:tcW w:w="1434" w:type="pct"/>
          </w:tcPr>
          <w:p w14:paraId="4C2B9EB5"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8388</w:t>
            </w:r>
          </w:p>
        </w:tc>
        <w:tc>
          <w:tcPr>
            <w:tcW w:w="1471" w:type="pct"/>
          </w:tcPr>
          <w:p w14:paraId="40747373"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7,21</w:t>
            </w:r>
          </w:p>
        </w:tc>
        <w:tc>
          <w:tcPr>
            <w:tcW w:w="1265" w:type="pct"/>
          </w:tcPr>
          <w:p w14:paraId="4E7DD99E"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45.465</w:t>
            </w:r>
          </w:p>
        </w:tc>
      </w:tr>
      <w:tr w:rsidR="00F14AA7" w:rsidRPr="006B797C" w14:paraId="6438CD5E" w14:textId="77777777" w:rsidTr="006B7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5768DF4D"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2019</w:t>
            </w:r>
          </w:p>
        </w:tc>
        <w:tc>
          <w:tcPr>
            <w:tcW w:w="1434" w:type="pct"/>
          </w:tcPr>
          <w:p w14:paraId="6D4B7293"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9221.4</w:t>
            </w:r>
          </w:p>
        </w:tc>
        <w:tc>
          <w:tcPr>
            <w:tcW w:w="1471" w:type="pct"/>
          </w:tcPr>
          <w:p w14:paraId="027756EF"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7,92</w:t>
            </w:r>
          </w:p>
        </w:tc>
        <w:tc>
          <w:tcPr>
            <w:tcW w:w="1265" w:type="pct"/>
          </w:tcPr>
          <w:p w14:paraId="374EC719" w14:textId="77777777" w:rsidR="00F14AA7" w:rsidRPr="006B797C" w:rsidRDefault="00F14AA7" w:rsidP="003C4FC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49.985</w:t>
            </w:r>
          </w:p>
        </w:tc>
      </w:tr>
      <w:tr w:rsidR="00F14AA7" w:rsidRPr="006B797C" w14:paraId="04BC4BD4" w14:textId="77777777" w:rsidTr="006B7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pct"/>
          </w:tcPr>
          <w:p w14:paraId="722B8455" w14:textId="77777777" w:rsidR="00F14AA7" w:rsidRPr="006B797C" w:rsidRDefault="00F14AA7" w:rsidP="003C4FCE">
            <w:pPr>
              <w:pStyle w:val="ListParagraph"/>
              <w:ind w:left="0"/>
              <w:jc w:val="center"/>
              <w:rPr>
                <w:rFonts w:ascii="Sakkal Majalla" w:hAnsi="Sakkal Majalla" w:cs="Sakkal Majalla"/>
                <w:b w:val="0"/>
                <w:bCs w:val="0"/>
                <w:sz w:val="22"/>
                <w:szCs w:val="22"/>
                <w:rtl/>
                <w:lang w:bidi="ar-IQ"/>
              </w:rPr>
            </w:pPr>
            <w:r w:rsidRPr="006B797C">
              <w:rPr>
                <w:rFonts w:ascii="Sakkal Majalla" w:hAnsi="Sakkal Majalla" w:cs="Sakkal Majalla"/>
                <w:sz w:val="22"/>
                <w:szCs w:val="22"/>
                <w:rtl/>
                <w:lang w:bidi="ar-IQ"/>
              </w:rPr>
              <w:t>المجموع</w:t>
            </w:r>
          </w:p>
        </w:tc>
        <w:tc>
          <w:tcPr>
            <w:tcW w:w="1434" w:type="pct"/>
          </w:tcPr>
          <w:p w14:paraId="0A80B462"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37670</w:t>
            </w:r>
          </w:p>
        </w:tc>
        <w:tc>
          <w:tcPr>
            <w:tcW w:w="1471" w:type="pct"/>
          </w:tcPr>
          <w:p w14:paraId="0694BEB0"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r w:rsidRPr="006B797C">
              <w:rPr>
                <w:rFonts w:ascii="Sakkal Majalla" w:hAnsi="Sakkal Majalla" w:cs="Sakkal Majalla"/>
                <w:b/>
                <w:bCs/>
                <w:sz w:val="22"/>
                <w:szCs w:val="22"/>
                <w:rtl/>
                <w:lang w:bidi="ar-IQ"/>
              </w:rPr>
              <w:t>32,39</w:t>
            </w:r>
          </w:p>
        </w:tc>
        <w:tc>
          <w:tcPr>
            <w:tcW w:w="1265" w:type="pct"/>
          </w:tcPr>
          <w:p w14:paraId="13642A6D" w14:textId="77777777" w:rsidR="00F14AA7" w:rsidRPr="006B797C" w:rsidRDefault="00F14AA7" w:rsidP="003C4FC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lang w:bidi="ar-IQ"/>
              </w:rPr>
            </w:pPr>
          </w:p>
        </w:tc>
      </w:tr>
    </w:tbl>
    <w:p w14:paraId="46B5A848" w14:textId="77777777" w:rsidR="00F14AA7" w:rsidRPr="003363C8" w:rsidRDefault="00F14AA7" w:rsidP="006B797C">
      <w:pPr>
        <w:pStyle w:val="ListParagraph"/>
        <w:bidi/>
        <w:spacing w:after="0" w:line="240" w:lineRule="auto"/>
        <w:rPr>
          <w:rFonts w:ascii="Sakkal Majalla" w:hAnsi="Sakkal Majalla" w:cs="Sakkal Majalla"/>
          <w:sz w:val="28"/>
          <w:szCs w:val="28"/>
          <w:rtl/>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وزارة التخطيط . ( 2015) . خطة التنمية للسنوات (2016-2020) ، أربيل .</w:t>
      </w:r>
    </w:p>
    <w:p w14:paraId="4205A8B3" w14:textId="77777777" w:rsidR="00F14AA7" w:rsidRPr="003363C8" w:rsidRDefault="00F14AA7" w:rsidP="006B797C">
      <w:pPr>
        <w:pStyle w:val="ListParagraph"/>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تم تحويل التخصيصات الاستثمارية من الدينار العراقي الى الدولار الامريكي من قبل الباحثين باعتماد </w:t>
      </w:r>
    </w:p>
    <w:p w14:paraId="3EABB65C" w14:textId="4B674D38" w:rsidR="00AB6E9C" w:rsidRPr="007C3712" w:rsidRDefault="00F14AA7" w:rsidP="007C3712">
      <w:pPr>
        <w:pStyle w:val="ListParagraph"/>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سعر ص</w:t>
      </w:r>
      <w:r w:rsidR="007C3712">
        <w:rPr>
          <w:rFonts w:ascii="Sakkal Majalla" w:hAnsi="Sakkal Majalla" w:cs="Sakkal Majalla"/>
          <w:sz w:val="28"/>
          <w:szCs w:val="28"/>
          <w:rtl/>
          <w:lang w:bidi="ar-IQ"/>
        </w:rPr>
        <w:t xml:space="preserve">رف 1163 دينار لكل </w:t>
      </w:r>
      <w:proofErr w:type="gramStart"/>
      <w:r w:rsidR="007C3712">
        <w:rPr>
          <w:rFonts w:ascii="Sakkal Majalla" w:hAnsi="Sakkal Majalla" w:cs="Sakkal Majalla"/>
          <w:sz w:val="28"/>
          <w:szCs w:val="28"/>
          <w:rtl/>
          <w:lang w:bidi="ar-IQ"/>
        </w:rPr>
        <w:t>دولار .</w:t>
      </w:r>
      <w:proofErr w:type="gramEnd"/>
      <w:r w:rsidR="007C3712">
        <w:rPr>
          <w:rFonts w:ascii="Sakkal Majalla" w:hAnsi="Sakkal Majalla" w:cs="Sakkal Majalla"/>
          <w:sz w:val="28"/>
          <w:szCs w:val="28"/>
          <w:rtl/>
          <w:lang w:bidi="ar-IQ"/>
        </w:rPr>
        <w:t xml:space="preserve">      </w:t>
      </w:r>
    </w:p>
    <w:p w14:paraId="2D7929C1" w14:textId="77777777" w:rsidR="00AB6E9C" w:rsidRPr="003363C8" w:rsidRDefault="00AB6E9C" w:rsidP="00F14AA7">
      <w:pPr>
        <w:pStyle w:val="ListParagraph"/>
        <w:spacing w:after="0" w:line="240" w:lineRule="auto"/>
        <w:rPr>
          <w:rFonts w:ascii="Sakkal Majalla" w:hAnsi="Sakkal Majalla" w:cs="Sakkal Majalla"/>
          <w:sz w:val="28"/>
          <w:szCs w:val="28"/>
          <w:rtl/>
          <w:lang w:bidi="ar-IQ"/>
        </w:rPr>
      </w:pPr>
    </w:p>
    <w:p w14:paraId="34B806BC" w14:textId="6D90C3B4" w:rsidR="006B797C" w:rsidRDefault="00F14AA7" w:rsidP="00F14AA7">
      <w:pPr>
        <w:pStyle w:val="ListParagraph"/>
        <w:spacing w:after="0" w:line="240" w:lineRule="auto"/>
        <w:jc w:val="center"/>
        <w:rPr>
          <w:rFonts w:ascii="Sakkal Majalla" w:hAnsi="Sakkal Majalla" w:cs="Sakkal Majalla"/>
          <w:sz w:val="28"/>
          <w:szCs w:val="28"/>
          <w:lang w:bidi="ar-IQ"/>
        </w:rPr>
      </w:pPr>
      <w:r w:rsidRPr="003363C8">
        <w:rPr>
          <w:rFonts w:ascii="Sakkal Majalla" w:hAnsi="Sakkal Majalla" w:cs="Sakkal Majalla"/>
          <w:sz w:val="28"/>
          <w:szCs w:val="28"/>
          <w:rtl/>
          <w:lang w:bidi="ar-IQ"/>
        </w:rPr>
        <w:lastRenderedPageBreak/>
        <w:t xml:space="preserve">الشكل (5) </w:t>
      </w:r>
    </w:p>
    <w:p w14:paraId="12E72E85" w14:textId="77777777" w:rsidR="00F14AA7" w:rsidRPr="003363C8" w:rsidRDefault="00F14AA7" w:rsidP="00F14AA7">
      <w:pPr>
        <w:pStyle w:val="ListParagraph"/>
        <w:spacing w:after="0" w:line="240" w:lineRule="auto"/>
        <w:jc w:val="center"/>
        <w:rPr>
          <w:rFonts w:ascii="Sakkal Majalla" w:hAnsi="Sakkal Majalla" w:cs="Sakkal Majalla"/>
          <w:sz w:val="28"/>
          <w:szCs w:val="28"/>
          <w:rtl/>
          <w:lang w:bidi="ar-IQ"/>
        </w:rPr>
      </w:pPr>
      <w:r w:rsidRPr="003363C8">
        <w:rPr>
          <w:rFonts w:ascii="Sakkal Majalla" w:hAnsi="Sakkal Majalla" w:cs="Sakkal Majalla"/>
          <w:sz w:val="28"/>
          <w:szCs w:val="28"/>
          <w:rtl/>
          <w:lang w:bidi="ar-IQ"/>
        </w:rPr>
        <w:t>يوضح توزيع استمارات خطة التنمية بين القطاع العام والقطاع الخاص</w:t>
      </w:r>
    </w:p>
    <w:p w14:paraId="49F05E16" w14:textId="77777777" w:rsidR="00F14AA7" w:rsidRPr="003363C8" w:rsidRDefault="003C4FCE" w:rsidP="003C4FCE">
      <w:pPr>
        <w:pStyle w:val="ListParagraph"/>
        <w:spacing w:after="0" w:line="240" w:lineRule="auto"/>
        <w:rPr>
          <w:rFonts w:ascii="Sakkal Majalla" w:hAnsi="Sakkal Majalla" w:cs="Sakkal Majalla"/>
          <w:b/>
          <w:bCs/>
          <w:sz w:val="28"/>
          <w:szCs w:val="28"/>
          <w:rtl/>
          <w:lang w:bidi="ar-IQ"/>
        </w:rPr>
      </w:pPr>
      <w:r>
        <w:rPr>
          <w:rFonts w:ascii="Sakkal Majalla" w:hAnsi="Sakkal Majalla" w:cs="Sakkal Majalla"/>
          <w:sz w:val="28"/>
          <w:szCs w:val="28"/>
          <w:rtl/>
          <w:lang w:bidi="ar-IQ"/>
        </w:rPr>
        <w:t xml:space="preserve">       </w:t>
      </w:r>
      <w:r w:rsidR="00F14AA7" w:rsidRPr="003363C8">
        <w:rPr>
          <w:rFonts w:ascii="Sakkal Majalla" w:hAnsi="Sakkal Majalla" w:cs="Sakkal Majalla"/>
          <w:noProof/>
          <w:sz w:val="28"/>
          <w:szCs w:val="28"/>
        </w:rPr>
        <w:drawing>
          <wp:inline distT="0" distB="0" distL="0" distR="0" wp14:anchorId="25D208E5" wp14:editId="05ABF0CB">
            <wp:extent cx="4962525" cy="1676400"/>
            <wp:effectExtent l="0" t="0" r="9525" b="19050"/>
            <wp:docPr id="64" name="مخطط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564D8E" w14:textId="77777777" w:rsidR="00F14AA7" w:rsidRPr="003363C8" w:rsidRDefault="00F14AA7" w:rsidP="003C4FCE">
      <w:pPr>
        <w:pStyle w:val="ListParagraph"/>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w:t>
      </w: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من عمل الباحثين وزارة التخطيط . ( 2015) . خطة التنمية للسنوات (2016-2020) ، أربيل .</w:t>
      </w:r>
    </w:p>
    <w:p w14:paraId="7AEA1913" w14:textId="77777777" w:rsidR="00F14AA7" w:rsidRPr="003363C8" w:rsidRDefault="00F14AA7" w:rsidP="00F14AA7">
      <w:pPr>
        <w:pStyle w:val="ListParagraph"/>
        <w:spacing w:after="0" w:line="240" w:lineRule="auto"/>
        <w:jc w:val="both"/>
        <w:rPr>
          <w:rFonts w:ascii="Sakkal Majalla" w:hAnsi="Sakkal Majalla" w:cs="Sakkal Majalla"/>
          <w:sz w:val="28"/>
          <w:szCs w:val="28"/>
          <w:rtl/>
          <w:lang w:bidi="ar-IQ"/>
        </w:rPr>
      </w:pPr>
    </w:p>
    <w:p w14:paraId="01D0DB9A" w14:textId="77777777" w:rsidR="00F14AA7" w:rsidRPr="003363C8" w:rsidRDefault="00F14AA7" w:rsidP="003C4FCE">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ثانيا ً: التوزيع القطاعي لاستثمارات الخطة :</w:t>
      </w:r>
    </w:p>
    <w:p w14:paraId="4485536D" w14:textId="454394F0" w:rsidR="00F14AA7" w:rsidRDefault="00F14AA7" w:rsidP="003C4FCE">
      <w:pPr>
        <w:bidi/>
        <w:spacing w:after="0" w:line="240" w:lineRule="auto"/>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يلاحظ من خلال الشكل (6) ان القطاع الزراعي قد احتل المرتبة الاولى من إذ نسبة الاستثمارات المخصصة في خطة التنمية ، اذ بلغت نسبة الاستثمارات المخصصة 35% من اجمالي الاستثمارات، وذلك يوصف القطاع الزراعي مصدرا مهما وذا إمكانات واعدة للمساهمة في تنويع الاقتصاد وتأمين الامن الغذائي للإقليم، فضلا عن دور هذا القطاع في توليد فرص عمل تسهم وبشكل فاعل في الحد من مستويات البطالة والفقر واستقرار القوى العاملة المنتجة في الريف وعدم الهجرة الى المناطق الحضرية ومزاحمتها للخدمات في المدن الصناعية. ثم يأتي قطاع الكهرباء بالمرتبة الثانية وبنسبة تقدر بـ 19% من اجمالي الاستثمارات بوصفه بنية ارتكازية أساسية لتحقيق أي تنمية وتطور في القطاعات الإنتاجية والخدمية . وجاء قطاع المباني والصرف الصحي بوصفه من القطاعات الأساسية في توفير وتطوير البنى الارتكازية من طرق وجسور وابنية سكنية وبنسبة تقدر بـ 12% من اجمالي استثمارات الخطة. كما حظي قطاع التربية </w:t>
      </w:r>
      <w:proofErr w:type="gramStart"/>
      <w:r w:rsidRPr="003363C8">
        <w:rPr>
          <w:rFonts w:ascii="Sakkal Majalla" w:hAnsi="Sakkal Majalla" w:cs="Sakkal Majalla"/>
          <w:sz w:val="28"/>
          <w:szCs w:val="28"/>
          <w:rtl/>
          <w:lang w:bidi="ar-IQ"/>
        </w:rPr>
        <w:t>والتعليم</w:t>
      </w:r>
      <w:proofErr w:type="gramEnd"/>
      <w:r w:rsidRPr="003363C8">
        <w:rPr>
          <w:rFonts w:ascii="Sakkal Majalla" w:hAnsi="Sakkal Majalla" w:cs="Sakkal Majalla"/>
          <w:sz w:val="28"/>
          <w:szCs w:val="28"/>
          <w:rtl/>
          <w:lang w:bidi="ar-IQ"/>
        </w:rPr>
        <w:t xml:space="preserve"> وقطاع الصحة بالمرتبة الرابعة والخامسة وقدرت نسبة استثماراتها بـ 7.5% و 7% على التوالي، في حين لم يحظ قطاع السياحة سوى بنسبة 1%  من اجمالي الاستثمارات على الرغم من اهمية هذا القطاع في اقليم ودوره الواعد في رفد موازنة اقليم بإيرادات غير نفطية  ومن ثم تنويع مصادر الدخل الوطني للإقليم ، وهناك انشطة أخرى ( مثل تنمية الاقليم والبيئة، النقل، الاتصالات ..اخرى ) قد حظيت بنسبة 18.5% من اجمالي استثمارات خطة التنمية وكما موضحة في الشكل التالي:</w:t>
      </w:r>
    </w:p>
    <w:p w14:paraId="00CD1DA5" w14:textId="77777777" w:rsidR="007C3712" w:rsidRDefault="007C3712" w:rsidP="007C3712">
      <w:pPr>
        <w:bidi/>
        <w:spacing w:after="0" w:line="240" w:lineRule="auto"/>
        <w:jc w:val="both"/>
        <w:rPr>
          <w:rFonts w:ascii="Sakkal Majalla" w:hAnsi="Sakkal Majalla" w:cs="Sakkal Majalla"/>
          <w:sz w:val="28"/>
          <w:szCs w:val="28"/>
          <w:lang w:bidi="ar-IQ"/>
        </w:rPr>
      </w:pPr>
    </w:p>
    <w:p w14:paraId="57F6F465" w14:textId="77777777" w:rsidR="007C3712" w:rsidRDefault="007C3712" w:rsidP="007C3712">
      <w:pPr>
        <w:bidi/>
        <w:spacing w:after="0" w:line="240" w:lineRule="auto"/>
        <w:jc w:val="both"/>
        <w:rPr>
          <w:rFonts w:ascii="Sakkal Majalla" w:hAnsi="Sakkal Majalla" w:cs="Sakkal Majalla"/>
          <w:sz w:val="28"/>
          <w:szCs w:val="28"/>
          <w:lang w:bidi="ar-IQ"/>
        </w:rPr>
      </w:pPr>
    </w:p>
    <w:p w14:paraId="380A9C09" w14:textId="77777777" w:rsidR="007C3712" w:rsidRDefault="007C3712" w:rsidP="007C3712">
      <w:pPr>
        <w:bidi/>
        <w:spacing w:after="0" w:line="240" w:lineRule="auto"/>
        <w:jc w:val="both"/>
        <w:rPr>
          <w:rFonts w:ascii="Sakkal Majalla" w:hAnsi="Sakkal Majalla" w:cs="Sakkal Majalla"/>
          <w:sz w:val="28"/>
          <w:szCs w:val="28"/>
          <w:lang w:bidi="ar-IQ"/>
        </w:rPr>
      </w:pPr>
    </w:p>
    <w:p w14:paraId="0A10E64E" w14:textId="77777777" w:rsidR="007C3712" w:rsidRDefault="007C3712" w:rsidP="007C3712">
      <w:pPr>
        <w:bidi/>
        <w:spacing w:after="0" w:line="240" w:lineRule="auto"/>
        <w:jc w:val="both"/>
        <w:rPr>
          <w:rFonts w:ascii="Sakkal Majalla" w:hAnsi="Sakkal Majalla" w:cs="Sakkal Majalla"/>
          <w:sz w:val="28"/>
          <w:szCs w:val="28"/>
          <w:lang w:bidi="ar-IQ"/>
        </w:rPr>
      </w:pPr>
    </w:p>
    <w:p w14:paraId="455FFA6E" w14:textId="77777777" w:rsidR="007C3712" w:rsidRDefault="007C3712" w:rsidP="007C3712">
      <w:pPr>
        <w:bidi/>
        <w:spacing w:after="0" w:line="240" w:lineRule="auto"/>
        <w:jc w:val="both"/>
        <w:rPr>
          <w:rFonts w:ascii="Sakkal Majalla" w:hAnsi="Sakkal Majalla" w:cs="Sakkal Majalla"/>
          <w:sz w:val="28"/>
          <w:szCs w:val="28"/>
          <w:lang w:bidi="ar-IQ"/>
        </w:rPr>
      </w:pPr>
    </w:p>
    <w:p w14:paraId="0E171B5E" w14:textId="77777777" w:rsidR="007C3712" w:rsidRPr="003363C8" w:rsidRDefault="007C3712" w:rsidP="007C3712">
      <w:pPr>
        <w:bidi/>
        <w:spacing w:after="0" w:line="240" w:lineRule="auto"/>
        <w:jc w:val="both"/>
        <w:rPr>
          <w:rFonts w:ascii="Sakkal Majalla" w:hAnsi="Sakkal Majalla" w:cs="Sakkal Majalla"/>
          <w:b/>
          <w:bCs/>
          <w:sz w:val="28"/>
          <w:szCs w:val="28"/>
          <w:rtl/>
          <w:lang w:bidi="ar-IQ"/>
        </w:rPr>
      </w:pPr>
    </w:p>
    <w:p w14:paraId="49DE4415" w14:textId="77777777" w:rsidR="003C4FCE" w:rsidRDefault="00F14AA7" w:rsidP="003C4FCE">
      <w:pPr>
        <w:bidi/>
        <w:spacing w:after="0" w:line="240" w:lineRule="auto"/>
        <w:jc w:val="center"/>
        <w:rPr>
          <w:rFonts w:ascii="Sakkal Majalla" w:hAnsi="Sakkal Majalla" w:cs="Sakkal Majalla"/>
          <w:b/>
          <w:bCs/>
          <w:sz w:val="28"/>
          <w:szCs w:val="28"/>
          <w:lang w:bidi="ar-IQ"/>
        </w:rPr>
      </w:pPr>
      <w:r w:rsidRPr="003363C8">
        <w:rPr>
          <w:rFonts w:ascii="Sakkal Majalla" w:hAnsi="Sakkal Majalla" w:cs="Sakkal Majalla"/>
          <w:b/>
          <w:bCs/>
          <w:sz w:val="28"/>
          <w:szCs w:val="28"/>
          <w:rtl/>
          <w:lang w:bidi="ar-IQ"/>
        </w:rPr>
        <w:lastRenderedPageBreak/>
        <w:t xml:space="preserve">الشكل ( 6) </w:t>
      </w:r>
    </w:p>
    <w:p w14:paraId="6EE6AF0B" w14:textId="77777777" w:rsidR="00F14AA7" w:rsidRPr="003363C8" w:rsidRDefault="00F14AA7" w:rsidP="003C4FCE">
      <w:pPr>
        <w:bidi/>
        <w:spacing w:after="0" w:line="240" w:lineRule="auto"/>
        <w:jc w:val="center"/>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التوزيع  القطاعي لاستثمارات خطة التنمية في العراق للمدة(2016-2020) %</w:t>
      </w:r>
    </w:p>
    <w:p w14:paraId="22D63BE6" w14:textId="77777777" w:rsidR="00F14AA7" w:rsidRPr="003363C8" w:rsidRDefault="00F14AA7" w:rsidP="00F14AA7">
      <w:pPr>
        <w:spacing w:after="0" w:line="240" w:lineRule="auto"/>
        <w:jc w:val="both"/>
        <w:rPr>
          <w:rFonts w:ascii="Sakkal Majalla" w:hAnsi="Sakkal Majalla" w:cs="Sakkal Majalla"/>
          <w:b/>
          <w:bCs/>
          <w:sz w:val="28"/>
          <w:szCs w:val="28"/>
          <w:lang w:bidi="ar-IQ"/>
        </w:rPr>
      </w:pPr>
      <w:r w:rsidRPr="003363C8">
        <w:rPr>
          <w:rFonts w:ascii="Sakkal Majalla" w:hAnsi="Sakkal Majalla" w:cs="Sakkal Majalla"/>
          <w:b/>
          <w:bCs/>
          <w:noProof/>
          <w:sz w:val="28"/>
          <w:szCs w:val="28"/>
          <w:rtl/>
        </w:rPr>
        <w:drawing>
          <wp:inline distT="0" distB="0" distL="0" distR="0" wp14:anchorId="304146AE" wp14:editId="53415E1F">
            <wp:extent cx="5257800" cy="1933575"/>
            <wp:effectExtent l="0" t="0" r="19050" b="9525"/>
            <wp:docPr id="65" name="مخطط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C4A69F" w14:textId="77777777" w:rsidR="00F14AA7" w:rsidRPr="003C4FCE" w:rsidRDefault="00F14AA7" w:rsidP="003C4FCE">
      <w:pPr>
        <w:pStyle w:val="ListParagraph"/>
        <w:bidi/>
        <w:spacing w:after="0" w:line="240" w:lineRule="auto"/>
        <w:ind w:left="117"/>
        <w:rPr>
          <w:rFonts w:ascii="Sakkal Majalla" w:hAnsi="Sakkal Majalla" w:cs="Sakkal Majalla"/>
          <w:sz w:val="28"/>
          <w:szCs w:val="28"/>
          <w:rtl/>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من عمل الباحثين بالاعتماد على : وزارة التخطيط . ( 2015) . خطة التنمية للسنوات (2016-2020) ، أربيل .</w:t>
      </w:r>
    </w:p>
    <w:p w14:paraId="0638E0DB" w14:textId="77777777" w:rsidR="00F14AA7" w:rsidRPr="003363C8" w:rsidRDefault="00F14AA7" w:rsidP="005E50A0">
      <w:pPr>
        <w:pStyle w:val="ListParagraph"/>
        <w:numPr>
          <w:ilvl w:val="0"/>
          <w:numId w:val="14"/>
        </w:numPr>
        <w:bidi/>
        <w:spacing w:after="0" w:line="240" w:lineRule="auto"/>
        <w:contextualSpacing/>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الحكم الرشيد في اطار خطة التنمية </w:t>
      </w:r>
    </w:p>
    <w:p w14:paraId="4F16E2C9" w14:textId="77777777" w:rsidR="00F14AA7" w:rsidRPr="003363C8" w:rsidRDefault="00F14AA7" w:rsidP="003C4FCE">
      <w:pPr>
        <w:pStyle w:val="ListParagraph"/>
        <w:bidi/>
        <w:spacing w:after="0" w:line="240" w:lineRule="auto"/>
        <w:ind w:left="26"/>
        <w:jc w:val="both"/>
        <w:rPr>
          <w:rFonts w:ascii="Sakkal Majalla" w:hAnsi="Sakkal Majalla" w:cs="Sakkal Majalla"/>
          <w:b/>
          <w:bCs/>
          <w:sz w:val="28"/>
          <w:szCs w:val="28"/>
          <w:rtl/>
          <w:lang w:bidi="ar-IQ"/>
        </w:rPr>
      </w:pPr>
      <w:r w:rsidRPr="003363C8">
        <w:rPr>
          <w:rFonts w:ascii="Sakkal Majalla" w:hAnsi="Sakkal Majalla" w:cs="Sakkal Majalla"/>
          <w:sz w:val="28"/>
          <w:szCs w:val="28"/>
          <w:rtl/>
        </w:rPr>
        <w:t>هناك علاقة وطيدة بين الحكم الرشيد والنمو والتنمية المستدامة لان الحكم الرشيد هو الضامن لتحول النمو إلى تنمية إنسانية مستدامة، فلا يمكن تصور تنمية مستدامة بدون وجود ادارة حكم جيدة ، كما لا يمكن أن يكون الحكم رشيداً مالم يؤدي الى استدامة التنمية البشرية والاقتصادية والاجتماعية :</w:t>
      </w:r>
    </w:p>
    <w:p w14:paraId="3C071FD2" w14:textId="77777777" w:rsidR="00F14AA7" w:rsidRPr="003363C8" w:rsidRDefault="00F14AA7" w:rsidP="003C4FCE">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أ-  الإجراءات المطلوبة لتنفيذ خطة التنمية  </w:t>
      </w:r>
    </w:p>
    <w:p w14:paraId="785C9D38"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لتعزيز القدرات الحكومية في قيادة الجهود باتجاه انجاز الأهداف الاستراتيجية يمكن تحديد تلك الإجراءات بما يلي ( خطة التنمية ، 2015 ،ص 101 ):</w:t>
      </w:r>
    </w:p>
    <w:p w14:paraId="140856B2"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تحديث الإدارة العامة وترشيق الدوائر الحكومية ورفع كفاءة الأداء للعاملين في القطاع الحكومي وزيادة فاعليتهم ، واستكمال الاطار التشريعي في اطار الإصلاحات المالية والإدارية وتطوير الإجراءات ونظم الرقابة والمعلومات .</w:t>
      </w:r>
    </w:p>
    <w:p w14:paraId="1EF2AD21"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تعزيز وتفعيل دور هيأة مكافحة الفساد واتخاذ الإجراءات اللازمة للوقاية من الفساد ومكافحته بما يضمن عدم هدر المال العام وضمان استثماره في خدمة وتنمية المجتمع </w:t>
      </w:r>
    </w:p>
    <w:p w14:paraId="5EE882E2"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ترشيد النفقات العامة وتطوير اليات الاستخدام الأمثل للمال العام</w:t>
      </w:r>
    </w:p>
    <w:p w14:paraId="18F20546"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اعتماد إدارة نقدية فعالة ، واستخدام امثل للسيولة لتغطية بنود الموازنة وتفعيل الرقابة المالية على الصرف وتطوير اللامركزية في التدقيق الداخلي وتنفيذها على وفق المعايير الدولية .</w:t>
      </w:r>
    </w:p>
    <w:p w14:paraId="17C11ADC"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توفير بيئة مناسبة لضمان الفعالية والمنافسة والالتزام في الأسواق المالية على وفق افضل المعايير الدولية وتطوير الإجراءات والتشريعات .</w:t>
      </w:r>
    </w:p>
    <w:p w14:paraId="663027E3"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تعزيز اللامركزية في توزيع السلطات بين الوزارات وإدارة </w:t>
      </w:r>
      <w:proofErr w:type="gramStart"/>
      <w:r w:rsidRPr="003363C8">
        <w:rPr>
          <w:rFonts w:ascii="Sakkal Majalla" w:hAnsi="Sakkal Majalla" w:cs="Sakkal Majalla"/>
          <w:sz w:val="28"/>
          <w:szCs w:val="28"/>
          <w:rtl/>
          <w:lang w:bidi="ar-IQ"/>
        </w:rPr>
        <w:t>المحافظات .</w:t>
      </w:r>
      <w:proofErr w:type="gramEnd"/>
    </w:p>
    <w:p w14:paraId="6077119F"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اصدار قانون الإدارة المالية في اقليم .</w:t>
      </w:r>
    </w:p>
    <w:p w14:paraId="52EBD8A7"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فصل السلطات ومنع التدخل الحزبي في عمل المؤسسات الحكومية. </w:t>
      </w:r>
    </w:p>
    <w:p w14:paraId="3CE35AFB"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lastRenderedPageBreak/>
        <w:t>تفعيل هيأة النزاهة في إقليم كردستان وإصدار قانون المفتشين العامين في كل الوزرات والمؤسسات العامة .</w:t>
      </w:r>
    </w:p>
    <w:p w14:paraId="792620A1"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اصدار قانون الكشف عن الثروات لأصحاب المناصب الوزارية والدرجات الخاصة .</w:t>
      </w:r>
    </w:p>
    <w:p w14:paraId="46BEAB56"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ضمان التنافس الشفاف في مجال العقود والمناقصات والعطاءات الحكومية ومنع التدخل غير القانوني والاحتكار فيها .</w:t>
      </w:r>
    </w:p>
    <w:p w14:paraId="1BBFDCFC"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تأسيس مجلس للخدمة المدنية العامة في كردستان لضمان المساواة في فرص العمل وفي الإعلان عن الوظائف والتعيينات .</w:t>
      </w:r>
    </w:p>
    <w:p w14:paraId="2A8D61C0"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إقرار نظام النافذة الواحدة لإنجاز معاملات المواطنين والقضاء على الروتين </w:t>
      </w:r>
      <w:proofErr w:type="gramStart"/>
      <w:r w:rsidRPr="003363C8">
        <w:rPr>
          <w:rFonts w:ascii="Sakkal Majalla" w:hAnsi="Sakkal Majalla" w:cs="Sakkal Majalla"/>
          <w:sz w:val="28"/>
          <w:szCs w:val="28"/>
          <w:rtl/>
          <w:lang w:bidi="ar-IQ"/>
        </w:rPr>
        <w:t>الإداري .</w:t>
      </w:r>
      <w:proofErr w:type="gramEnd"/>
    </w:p>
    <w:p w14:paraId="0CEBD10E" w14:textId="77777777" w:rsidR="00F14AA7" w:rsidRPr="003363C8" w:rsidRDefault="00F14AA7" w:rsidP="005E50A0">
      <w:pPr>
        <w:pStyle w:val="ListParagraph"/>
        <w:numPr>
          <w:ilvl w:val="0"/>
          <w:numId w:val="6"/>
        </w:numPr>
        <w:bidi/>
        <w:spacing w:after="0" w:line="240" w:lineRule="auto"/>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الحد من تضخم الهياكل الإدارية للوزرات والمؤسسات الحكومية ( وقد تم فعلا ضمن هذا الهدف الاجرائي تقليص عدد الوزرات الى 21 وزارة ).</w:t>
      </w:r>
    </w:p>
    <w:p w14:paraId="4DBFB271" w14:textId="77777777" w:rsidR="00F14AA7" w:rsidRPr="003363C8" w:rsidRDefault="00F14AA7" w:rsidP="003C4FCE">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ب - الحكومة الالكترونية </w:t>
      </w:r>
    </w:p>
    <w:p w14:paraId="4E2D8745"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تسعى حكومة إقليم كردستان الى وضع وتنفيذ خطط بشأن الحكومة الالكترونية بوصفها خطوة مهمة وجادة يمكن ان تساعد في تعزيز الشفافية والمساءلة ، ان نجاح مشروع الحكومة الالكترونية مرتبط بتحسين الإدارة العامة وتوفير بيئة إدارية شفافة ( الإدارة الرشيدة ) .</w:t>
      </w:r>
    </w:p>
    <w:p w14:paraId="43AB4353"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وضمن المرحلة الأولى لمشروع تحسين وإصلاح القطاع العام قامت بعض الوزارات بالتطبيق والعمل على الحكومة الالكترونية بصورة </w:t>
      </w:r>
      <w:proofErr w:type="gramStart"/>
      <w:r w:rsidRPr="003363C8">
        <w:rPr>
          <w:rFonts w:ascii="Sakkal Majalla" w:hAnsi="Sakkal Majalla" w:cs="Sakkal Majalla"/>
          <w:sz w:val="28"/>
          <w:szCs w:val="28"/>
          <w:rtl/>
          <w:lang w:bidi="ar-IQ"/>
        </w:rPr>
        <w:t>تجريبية .</w:t>
      </w:r>
      <w:proofErr w:type="gramEnd"/>
    </w:p>
    <w:p w14:paraId="1C429827"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وتهدف الخطة الى تحقيق الأهداف الاستراتيجية التالية : ( خطة التنمية ، 2015 ،ص 9 )</w:t>
      </w:r>
    </w:p>
    <w:p w14:paraId="41D3D135"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زيادة الاستثمار في تكنولوجيا المعلومات والاتصالات في المؤسسات العامة لتحقيق الحكم الرشيد.</w:t>
      </w:r>
    </w:p>
    <w:p w14:paraId="760DAB34"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تطوير الأنظمة وإجراءات لتطبيق الحكومة الالكترونية .</w:t>
      </w:r>
    </w:p>
    <w:p w14:paraId="056DD8A3"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نشر الوعي الالكتروني لدى المواطنين وقطاع الاعمال ومنظمات المجتمع المدني .</w:t>
      </w:r>
    </w:p>
    <w:p w14:paraId="621CAAAC"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التنسيق مع الجامعات ومركز التدريب والتطوير الأجنبية </w:t>
      </w:r>
      <w:proofErr w:type="gramStart"/>
      <w:r w:rsidRPr="003363C8">
        <w:rPr>
          <w:rFonts w:ascii="Sakkal Majalla" w:hAnsi="Sakkal Majalla" w:cs="Sakkal Majalla"/>
          <w:sz w:val="28"/>
          <w:szCs w:val="28"/>
          <w:rtl/>
          <w:lang w:bidi="ar-IQ"/>
        </w:rPr>
        <w:t>والمحلية .</w:t>
      </w:r>
      <w:proofErr w:type="gramEnd"/>
    </w:p>
    <w:p w14:paraId="00CC70F0"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تنفيذ البرامج للحد من امية الحاسوب .</w:t>
      </w:r>
    </w:p>
    <w:p w14:paraId="3E15629B" w14:textId="77777777" w:rsidR="00F14AA7" w:rsidRPr="003363C8" w:rsidRDefault="00F14AA7" w:rsidP="005E50A0">
      <w:pPr>
        <w:pStyle w:val="ListParagraph"/>
        <w:numPr>
          <w:ilvl w:val="0"/>
          <w:numId w:val="7"/>
        </w:numPr>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تطوير تطبيقات الحكومة الالكترونية لتنظيم العلاقات بين الوزارات وإدارة المناطق الأخرى ولتسهيل تقديم الخدمات للمواطنين بالدقة والسرعة </w:t>
      </w:r>
      <w:proofErr w:type="gramStart"/>
      <w:r w:rsidRPr="003363C8">
        <w:rPr>
          <w:rFonts w:ascii="Sakkal Majalla" w:hAnsi="Sakkal Majalla" w:cs="Sakkal Majalla"/>
          <w:sz w:val="28"/>
          <w:szCs w:val="28"/>
          <w:rtl/>
          <w:lang w:bidi="ar-IQ"/>
        </w:rPr>
        <w:t>المطلوبتين .</w:t>
      </w:r>
      <w:proofErr w:type="gramEnd"/>
    </w:p>
    <w:p w14:paraId="5574AFB9" w14:textId="77777777" w:rsidR="00F14AA7" w:rsidRPr="003363C8" w:rsidRDefault="00F14AA7" w:rsidP="003C4FCE">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ج – تحديات خطة التنمية الوطنية </w:t>
      </w:r>
    </w:p>
    <w:p w14:paraId="78862239" w14:textId="77777777" w:rsidR="00F14AA7" w:rsidRPr="003363C8" w:rsidRDefault="00F14AA7" w:rsidP="003C4FCE">
      <w:pPr>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شخصت خطة التنمية مجموعة من التحديات التي تواجه الحكم الرشيد والتنمية المستدامة يمكن ايجازها بالاتي : ( وزارة التخطيط ، 2015 ،ص 100)</w:t>
      </w:r>
    </w:p>
    <w:p w14:paraId="4CDBD2A0"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أ-ما تزال البنى الإدارية الحالية  تعكس نهجا مركزيا .</w:t>
      </w:r>
    </w:p>
    <w:p w14:paraId="282C2FF3"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ب- ضعف اعتماد اللامركزية الإدارية في توزيع الصلاحيات .</w:t>
      </w:r>
    </w:p>
    <w:p w14:paraId="42383F5D"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ج – ضعف الشفافية في التصرفات </w:t>
      </w:r>
      <w:proofErr w:type="gramStart"/>
      <w:r w:rsidRPr="003363C8">
        <w:rPr>
          <w:rFonts w:ascii="Sakkal Majalla" w:hAnsi="Sakkal Majalla" w:cs="Sakkal Majalla"/>
          <w:sz w:val="28"/>
          <w:szCs w:val="28"/>
          <w:rtl/>
          <w:lang w:bidi="ar-IQ"/>
        </w:rPr>
        <w:t>المالية .</w:t>
      </w:r>
      <w:proofErr w:type="gramEnd"/>
    </w:p>
    <w:p w14:paraId="02E3B492"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lastRenderedPageBreak/>
        <w:t>د- ضعف مشاركة منظمات المجتمع المدني والتشكيلات الإدارية في الوزارات والمواطنين في تحديد الأولويات والية صنع القرار .</w:t>
      </w:r>
    </w:p>
    <w:p w14:paraId="7492FA16"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هـ - عدم تطبيق المعايير المهنية في اشغال المناصب ولاسيما القيادية والدرجات الخاصة .</w:t>
      </w:r>
    </w:p>
    <w:p w14:paraId="45910EE9"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و- عدم جاهزية القطاع الحكومي للتعامل مع القطاع الخاص بفاعلية .</w:t>
      </w:r>
    </w:p>
    <w:p w14:paraId="68F5E738"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ز- سوء توزيع القوى العاملة وقصور في تخطيط الموارد </w:t>
      </w:r>
      <w:proofErr w:type="gramStart"/>
      <w:r w:rsidRPr="003363C8">
        <w:rPr>
          <w:rFonts w:ascii="Sakkal Majalla" w:hAnsi="Sakkal Majalla" w:cs="Sakkal Majalla"/>
          <w:sz w:val="28"/>
          <w:szCs w:val="28"/>
          <w:rtl/>
          <w:lang w:bidi="ar-IQ"/>
        </w:rPr>
        <w:t>البشرية .</w:t>
      </w:r>
      <w:proofErr w:type="gramEnd"/>
    </w:p>
    <w:p w14:paraId="3CB442BC"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ر- عدم وجود معايير واضحة في التعيين الوظيفي وفي تقييم أداء </w:t>
      </w:r>
      <w:proofErr w:type="gramStart"/>
      <w:r w:rsidRPr="003363C8">
        <w:rPr>
          <w:rFonts w:ascii="Sakkal Majalla" w:hAnsi="Sakkal Majalla" w:cs="Sakkal Majalla"/>
          <w:sz w:val="28"/>
          <w:szCs w:val="28"/>
          <w:rtl/>
          <w:lang w:bidi="ar-IQ"/>
        </w:rPr>
        <w:t>العاملين .</w:t>
      </w:r>
      <w:proofErr w:type="gramEnd"/>
    </w:p>
    <w:p w14:paraId="6A70F5A5" w14:textId="77777777" w:rsidR="00F14AA7" w:rsidRPr="003363C8" w:rsidRDefault="00F14AA7" w:rsidP="00AB6E9C">
      <w:pPr>
        <w:bidi/>
        <w:spacing w:after="0" w:line="240" w:lineRule="auto"/>
        <w:ind w:left="477"/>
        <w:rPr>
          <w:rFonts w:ascii="Sakkal Majalla" w:hAnsi="Sakkal Majalla" w:cs="Sakkal Majalla"/>
          <w:sz w:val="28"/>
          <w:szCs w:val="28"/>
          <w:rtl/>
          <w:lang w:bidi="ar-IQ"/>
        </w:rPr>
      </w:pPr>
      <w:r w:rsidRPr="003363C8">
        <w:rPr>
          <w:rFonts w:ascii="Sakkal Majalla" w:hAnsi="Sakkal Majalla" w:cs="Sakkal Majalla"/>
          <w:sz w:val="28"/>
          <w:szCs w:val="28"/>
          <w:rtl/>
          <w:lang w:bidi="ar-IQ"/>
        </w:rPr>
        <w:t>ك- الاحتياج الى استثمارات مالية لتامين تقنية المعلومات .</w:t>
      </w:r>
    </w:p>
    <w:p w14:paraId="0A8CA27F" w14:textId="77777777" w:rsidR="00F14AA7" w:rsidRPr="003363C8" w:rsidRDefault="00F14AA7" w:rsidP="00AB6E9C">
      <w:pPr>
        <w:bidi/>
        <w:spacing w:after="0" w:line="240" w:lineRule="auto"/>
        <w:ind w:left="477"/>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ل- ضعف المشاركة العامة في صنع السياسات واتخاذ القرار.</w:t>
      </w:r>
    </w:p>
    <w:p w14:paraId="504296A9" w14:textId="77777777" w:rsidR="00F14AA7" w:rsidRPr="003363C8" w:rsidRDefault="00F14AA7" w:rsidP="003C4FCE">
      <w:pPr>
        <w:bidi/>
        <w:spacing w:after="0" w:line="240" w:lineRule="auto"/>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خامسا : الحكم الرشيد كألية لتحقيق التنمية المستدامة في إقليم كردستان العراق </w:t>
      </w:r>
    </w:p>
    <w:p w14:paraId="259AB7E6" w14:textId="77777777" w:rsidR="00F14AA7" w:rsidRPr="003363C8" w:rsidRDefault="00F14AA7" w:rsidP="003C4FCE">
      <w:pPr>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يمكن الاستدلال على الحكم الرشيد في اقليم من خلال السياسات والإجراءات والتدابير التي اتخذتها حكومة اقليم والتي تجسد رغبتها الصادقة  في تحقيق الحكم الرشيد في بعده الاقتصادي، من خلال الاتي :</w:t>
      </w:r>
    </w:p>
    <w:p w14:paraId="3B8DB89D" w14:textId="77777777" w:rsidR="00F14AA7" w:rsidRPr="003363C8" w:rsidRDefault="00F14AA7" w:rsidP="003C4FCE">
      <w:pPr>
        <w:bidi/>
        <w:spacing w:after="0" w:line="240" w:lineRule="auto"/>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1- سياسة الاستثمار في إقليم كردستان</w:t>
      </w:r>
    </w:p>
    <w:p w14:paraId="46F03281" w14:textId="77777777" w:rsidR="00F14AA7" w:rsidRPr="003363C8" w:rsidRDefault="00F14AA7" w:rsidP="003C4FCE">
      <w:pPr>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 في اطار الحكم الرشيد ولتحقيق التنمية المستدامة ، استطاعت حكومة اقليم من رسم سياسة استثمارية قادرة على تحقيق الأهداف الاستراتيجية ، ويمكن ايجاز سياسة اقليم الاستثمارية بالاتي :( منتدى صنع السياسات العامة ، 2022 ،ص  1-5)</w:t>
      </w:r>
    </w:p>
    <w:p w14:paraId="07CE660B" w14:textId="77777777" w:rsidR="00F14AA7" w:rsidRPr="003363C8" w:rsidRDefault="00F14AA7" w:rsidP="005E50A0">
      <w:pPr>
        <w:pStyle w:val="ListParagraph"/>
        <w:numPr>
          <w:ilvl w:val="0"/>
          <w:numId w:val="9"/>
        </w:numPr>
        <w:shd w:val="clear" w:color="auto" w:fill="FFFFFF"/>
        <w:bidi/>
        <w:spacing w:after="0" w:line="240" w:lineRule="auto"/>
        <w:contextualSpacing/>
        <w:jc w:val="both"/>
        <w:rPr>
          <w:rFonts w:ascii="Sakkal Majalla" w:hAnsi="Sakkal Majalla" w:cs="Sakkal Majalla"/>
          <w:sz w:val="28"/>
          <w:szCs w:val="28"/>
          <w:rtl/>
        </w:rPr>
      </w:pPr>
      <w:r w:rsidRPr="003363C8">
        <w:rPr>
          <w:rFonts w:ascii="Sakkal Majalla" w:hAnsi="Sakkal Majalla" w:cs="Sakkal Majalla"/>
          <w:sz w:val="28"/>
          <w:szCs w:val="28"/>
          <w:rtl/>
        </w:rPr>
        <w:t>في عام 2006 تم تأسيس مجلس الاستثمار الكردستاني (</w:t>
      </w:r>
      <w:r w:rsidRPr="003363C8">
        <w:rPr>
          <w:rFonts w:ascii="Sakkal Majalla" w:hAnsi="Sakkal Majalla" w:cs="Sakkal Majalla"/>
          <w:sz w:val="28"/>
          <w:szCs w:val="28"/>
        </w:rPr>
        <w:t xml:space="preserve">BOI </w:t>
      </w:r>
      <w:r w:rsidRPr="003363C8">
        <w:rPr>
          <w:rFonts w:ascii="Sakkal Majalla" w:hAnsi="Sakkal Majalla" w:cs="Sakkal Majalla"/>
          <w:sz w:val="28"/>
          <w:szCs w:val="28"/>
          <w:rtl/>
          <w:lang w:bidi="ar-IQ"/>
        </w:rPr>
        <w:t xml:space="preserve">) </w:t>
      </w:r>
      <w:r w:rsidRPr="003363C8">
        <w:rPr>
          <w:rFonts w:ascii="Sakkal Majalla" w:hAnsi="Sakkal Majalla" w:cs="Sakkal Majalla"/>
          <w:sz w:val="28"/>
          <w:szCs w:val="28"/>
          <w:rtl/>
        </w:rPr>
        <w:t>، واعلن هذا المجلس ان هدفه الأساسي هو خلق فرص جديدة، وتقديم خدمات مهنية للمستثمرين، والعمل على إعادة بناء كل العراق من خلال إقليم كردستان. ولتحقيق هذه الأهداف، هناك حاجة أيضا إلى هياكل تشريعية جديدة.</w:t>
      </w:r>
    </w:p>
    <w:p w14:paraId="142D6C0C" w14:textId="77777777" w:rsidR="00F14AA7" w:rsidRPr="003363C8" w:rsidRDefault="00F14AA7" w:rsidP="005E50A0">
      <w:pPr>
        <w:pStyle w:val="ListParagraph"/>
        <w:numPr>
          <w:ilvl w:val="0"/>
          <w:numId w:val="9"/>
        </w:numPr>
        <w:shd w:val="clear" w:color="auto" w:fill="FFFFFF"/>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 xml:space="preserve"> تمكن مجلس الاستثمار من إنشاء عملية ترخيص مبسطة عجلت بتطوير البنية التحتية التي كانت ضرورية للغاية في اقليم. ومنح مجلس الاستثمار أول ترخيص استثماري له في تشرين الثاني/نوفمبر 2006؛ في السنوات السبع التي تلت ذلك ، أصدرت ما مجموعه 594 ترخيصا برأس مال استثماري إجمالي قدره 30.5 مليار دولار. ومن بين هذه التراخيص، منح 526 ترخيصا لشركات محلية، و 43 ترخيصا لشركات أجنبية، و 25 ترخيصا لشراكات المشروعات المشتركة.( انظر الشكل - 7 ) وهكذا، كان كل من قانون الاستثمار لعام 2006 والرقابة المؤسسية التي وفرها مجلس الاستثمار جزءا لا يتجزأ من تعزيز نمو القطاع الخاص في المنطقة، وتعاون الشركات المحلية مع الشركات الدولية، واهتمام المشغلين الأجانب.</w:t>
      </w:r>
    </w:p>
    <w:p w14:paraId="2D96B6BE" w14:textId="77777777" w:rsidR="00F14AA7" w:rsidRPr="003363C8" w:rsidRDefault="00F14AA7" w:rsidP="003C4FCE">
      <w:pPr>
        <w:shd w:val="clear" w:color="auto" w:fill="FFFFFF"/>
        <w:bidi/>
        <w:spacing w:after="0" w:line="240" w:lineRule="auto"/>
        <w:jc w:val="center"/>
        <w:rPr>
          <w:rFonts w:ascii="Sakkal Majalla" w:hAnsi="Sakkal Majalla" w:cs="Sakkal Majalla"/>
          <w:sz w:val="28"/>
          <w:szCs w:val="28"/>
        </w:rPr>
      </w:pPr>
      <w:r w:rsidRPr="003363C8">
        <w:rPr>
          <w:rFonts w:ascii="Sakkal Majalla" w:hAnsi="Sakkal Majalla" w:cs="Sakkal Majalla"/>
          <w:noProof/>
          <w:sz w:val="28"/>
          <w:szCs w:val="28"/>
          <w:rtl/>
        </w:rPr>
        <w:lastRenderedPageBreak/>
        <w:drawing>
          <wp:inline distT="0" distB="0" distL="0" distR="0" wp14:anchorId="0DC4AE18" wp14:editId="4D579899">
            <wp:extent cx="5486400" cy="2019300"/>
            <wp:effectExtent l="0" t="0" r="19050" b="19050"/>
            <wp:docPr id="54"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الشكل من عمل الباحثين بالاعتماد على :منتدى صنع السياسات العامة . ( 2020) . دور الاستثمار في تمويل المشروعات في إقليم كردستان العراق للمدة 2006 -2020 ، متاح على الموقع</w:t>
      </w:r>
      <w:r w:rsidRPr="003363C8">
        <w:rPr>
          <w:rFonts w:ascii="Sakkal Majalla" w:hAnsi="Sakkal Majalla" w:cs="Sakkal Majalla"/>
          <w:sz w:val="28"/>
          <w:szCs w:val="28"/>
        </w:rPr>
        <w:t xml:space="preserve"> </w:t>
      </w:r>
      <w:hyperlink r:id="rId13" w:history="1">
        <w:r w:rsidRPr="003363C8">
          <w:rPr>
            <w:rStyle w:val="Hyperlink"/>
            <w:rFonts w:ascii="Sakkal Majalla" w:hAnsi="Sakkal Majalla" w:cs="Sakkal Majalla"/>
            <w:sz w:val="28"/>
            <w:szCs w:val="28"/>
          </w:rPr>
          <w:t>https://www.idb.iq/ar</w:t>
        </w:r>
      </w:hyperlink>
      <w:r w:rsidRPr="003363C8">
        <w:rPr>
          <w:rFonts w:ascii="Sakkal Majalla" w:hAnsi="Sakkal Majalla" w:cs="Sakkal Majalla"/>
          <w:b/>
          <w:bCs/>
          <w:sz w:val="28"/>
          <w:szCs w:val="28"/>
          <w:rtl/>
        </w:rPr>
        <w:t xml:space="preserve"> </w:t>
      </w:r>
    </w:p>
    <w:p w14:paraId="09ED5B36" w14:textId="77777777" w:rsidR="00F14AA7" w:rsidRPr="003363C8" w:rsidRDefault="00F14AA7" w:rsidP="005E50A0">
      <w:pPr>
        <w:pStyle w:val="ListParagraph"/>
        <w:numPr>
          <w:ilvl w:val="0"/>
          <w:numId w:val="9"/>
        </w:numPr>
        <w:shd w:val="clear" w:color="auto" w:fill="FFFFFF"/>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ولقد أسهمت هذه السياسات في تطور عدد المشروعات الاستثمارية المملوكة وطنيا والتي تشكل (93٪) من اجمالي المشروعات في اقليم للمدة (2006-2020) إذ يتضح ان الزيادة المستمرة من (2) مشروع عام 2006 إلى أعلى مستوياتها (115) مشروعًا عام 2012 لكنها تراجعت تدريجيًا حتى وصلت إلى أدنى مستويات (27) مشروعًا في عام 2016 بسبب الأزمة المالية والوضع الأمني في المنطقة ، ولكن بعد ذلك مرة أخرى بدأت أعداد المشروعات الوطنية في الارتفاع بشكل ملحوظ ، إذ بلغ عددها 65 مشروعًا في عام 2020 وكما موضحة في الشكل الاتي :</w:t>
      </w:r>
    </w:p>
    <w:p w14:paraId="71D0E554" w14:textId="77777777" w:rsidR="003C4FCE" w:rsidRDefault="00F14AA7" w:rsidP="003C4FCE">
      <w:pPr>
        <w:pStyle w:val="ListParagraph"/>
        <w:shd w:val="clear" w:color="auto" w:fill="FFFFFF"/>
        <w:bidi/>
        <w:spacing w:after="0" w:line="240" w:lineRule="auto"/>
        <w:jc w:val="center"/>
        <w:rPr>
          <w:rFonts w:ascii="Sakkal Majalla" w:hAnsi="Sakkal Majalla" w:cs="Sakkal Majalla"/>
          <w:sz w:val="28"/>
          <w:szCs w:val="28"/>
        </w:rPr>
      </w:pPr>
      <w:r w:rsidRPr="003363C8">
        <w:rPr>
          <w:rFonts w:ascii="Sakkal Majalla" w:hAnsi="Sakkal Majalla" w:cs="Sakkal Majalla"/>
          <w:sz w:val="28"/>
          <w:szCs w:val="28"/>
          <w:rtl/>
        </w:rPr>
        <w:t>الشكل  (8)</w:t>
      </w:r>
    </w:p>
    <w:p w14:paraId="75FAC8FD" w14:textId="77777777" w:rsidR="00F14AA7" w:rsidRPr="003363C8" w:rsidRDefault="00F14AA7" w:rsidP="003C4FCE">
      <w:pPr>
        <w:pStyle w:val="ListParagraph"/>
        <w:shd w:val="clear" w:color="auto" w:fill="FFFFFF"/>
        <w:bidi/>
        <w:spacing w:after="0" w:line="240" w:lineRule="auto"/>
        <w:jc w:val="center"/>
        <w:rPr>
          <w:rFonts w:ascii="Sakkal Majalla" w:hAnsi="Sakkal Majalla" w:cs="Sakkal Majalla"/>
          <w:sz w:val="28"/>
          <w:szCs w:val="28"/>
          <w:rtl/>
        </w:rPr>
      </w:pPr>
      <w:r w:rsidRPr="003363C8">
        <w:rPr>
          <w:rFonts w:ascii="Sakkal Majalla" w:hAnsi="Sakkal Majalla" w:cs="Sakkal Majalla"/>
          <w:sz w:val="28"/>
          <w:szCs w:val="28"/>
          <w:rtl/>
        </w:rPr>
        <w:t>اعداد المشروعات الوطنية في اقليم كردستان للمدة 2016 – 2020</w:t>
      </w:r>
    </w:p>
    <w:p w14:paraId="30FD8D51" w14:textId="77777777" w:rsidR="00F14AA7" w:rsidRPr="003363C8" w:rsidRDefault="00F14AA7" w:rsidP="00F14AA7">
      <w:pPr>
        <w:shd w:val="clear" w:color="auto" w:fill="FFFFFF"/>
        <w:spacing w:after="0" w:line="240" w:lineRule="auto"/>
        <w:jc w:val="both"/>
        <w:rPr>
          <w:rFonts w:ascii="Sakkal Majalla" w:hAnsi="Sakkal Majalla" w:cs="Sakkal Majalla"/>
          <w:sz w:val="28"/>
          <w:szCs w:val="28"/>
          <w:rtl/>
          <w:lang w:bidi="ar-IQ"/>
        </w:rPr>
      </w:pPr>
      <w:r w:rsidRPr="003363C8">
        <w:rPr>
          <w:rFonts w:ascii="Sakkal Majalla" w:hAnsi="Sakkal Majalla" w:cs="Sakkal Majalla"/>
          <w:noProof/>
          <w:sz w:val="28"/>
          <w:szCs w:val="28"/>
          <w:rtl/>
        </w:rPr>
        <w:drawing>
          <wp:inline distT="0" distB="0" distL="0" distR="0" wp14:anchorId="3486032B" wp14:editId="14345D71">
            <wp:extent cx="5486400" cy="1895475"/>
            <wp:effectExtent l="57150" t="19050" r="57150" b="85725"/>
            <wp:docPr id="58"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233C90"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الشكل من عمل الباحثين بالاعتماد على :منتدى صنع السياسات العامة . ( 2020) . دور الاستثمار في تمويل المشروعات في إقليم كردستان العراق للمدة 2006 -2020 ، متاح على الموقع</w:t>
      </w:r>
      <w:r w:rsidRPr="003363C8">
        <w:rPr>
          <w:rFonts w:ascii="Sakkal Majalla" w:hAnsi="Sakkal Majalla" w:cs="Sakkal Majalla"/>
          <w:sz w:val="28"/>
          <w:szCs w:val="28"/>
        </w:rPr>
        <w:t xml:space="preserve"> </w:t>
      </w:r>
      <w:hyperlink r:id="rId15" w:history="1">
        <w:r w:rsidRPr="003363C8">
          <w:rPr>
            <w:rStyle w:val="Hyperlink"/>
            <w:rFonts w:ascii="Sakkal Majalla" w:hAnsi="Sakkal Majalla" w:cs="Sakkal Majalla"/>
            <w:sz w:val="28"/>
            <w:szCs w:val="28"/>
          </w:rPr>
          <w:t>https://www.idb.iq/ar</w:t>
        </w:r>
      </w:hyperlink>
      <w:r w:rsidRPr="003363C8">
        <w:rPr>
          <w:rFonts w:ascii="Sakkal Majalla" w:hAnsi="Sakkal Majalla" w:cs="Sakkal Majalla"/>
          <w:sz w:val="28"/>
          <w:szCs w:val="28"/>
          <w:rtl/>
        </w:rPr>
        <w:t xml:space="preserve"> </w:t>
      </w:r>
    </w:p>
    <w:p w14:paraId="04D71584" w14:textId="77777777" w:rsidR="00F14AA7" w:rsidRPr="003363C8" w:rsidRDefault="00F14AA7" w:rsidP="005E50A0">
      <w:pPr>
        <w:pStyle w:val="ListParagraph"/>
        <w:numPr>
          <w:ilvl w:val="0"/>
          <w:numId w:val="9"/>
        </w:numPr>
        <w:shd w:val="clear" w:color="auto" w:fill="FFFFFF"/>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 xml:space="preserve">كما بلغت نسبة المشروعات الوطنية  (%93) من اجمالي المشروعات الاستثمارية في اقليم كردستان و بعد ذلك تأتي المشروعات الاستثمارية الاجنبية بنسبة(%4) في المرتبة الثانية و في المرتبة الأخيرة تأتي المشروعات الاستثمارية مشتركة الملكية إذ بلغت نسبتها %3.( انظر </w:t>
      </w:r>
      <w:proofErr w:type="gramStart"/>
      <w:r w:rsidRPr="003363C8">
        <w:rPr>
          <w:rFonts w:ascii="Sakkal Majalla" w:hAnsi="Sakkal Majalla" w:cs="Sakkal Majalla"/>
          <w:sz w:val="28"/>
          <w:szCs w:val="28"/>
          <w:rtl/>
        </w:rPr>
        <w:t>الشكل</w:t>
      </w:r>
      <w:proofErr w:type="gramEnd"/>
      <w:r w:rsidRPr="003363C8">
        <w:rPr>
          <w:rFonts w:ascii="Sakkal Majalla" w:hAnsi="Sakkal Majalla" w:cs="Sakkal Majalla"/>
          <w:sz w:val="28"/>
          <w:szCs w:val="28"/>
          <w:rtl/>
        </w:rPr>
        <w:t xml:space="preserve"> – 9)</w:t>
      </w:r>
    </w:p>
    <w:p w14:paraId="4A611B14" w14:textId="77777777" w:rsidR="00F14AA7" w:rsidRPr="003363C8" w:rsidRDefault="00F14AA7" w:rsidP="00F14AA7">
      <w:pPr>
        <w:shd w:val="clear" w:color="auto" w:fill="FFFFFF"/>
        <w:spacing w:after="0" w:line="240" w:lineRule="auto"/>
        <w:jc w:val="both"/>
        <w:rPr>
          <w:rFonts w:ascii="Sakkal Majalla" w:hAnsi="Sakkal Majalla" w:cs="Sakkal Majalla"/>
          <w:sz w:val="28"/>
          <w:szCs w:val="28"/>
          <w:rtl/>
        </w:rPr>
      </w:pPr>
      <w:r w:rsidRPr="003363C8">
        <w:rPr>
          <w:rFonts w:ascii="Sakkal Majalla" w:hAnsi="Sakkal Majalla" w:cs="Sakkal Majalla"/>
          <w:noProof/>
          <w:sz w:val="28"/>
          <w:szCs w:val="28"/>
          <w:rtl/>
        </w:rPr>
        <w:lastRenderedPageBreak/>
        <w:drawing>
          <wp:inline distT="0" distB="0" distL="0" distR="0" wp14:anchorId="37F18334" wp14:editId="474342D9">
            <wp:extent cx="5486400" cy="2066925"/>
            <wp:effectExtent l="0" t="0" r="19050" b="9525"/>
            <wp:docPr id="60"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58BBF7"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الشكل من عمل الباحثين بالاعتماد على :منتدى صنع السياسات العامة . ( 2020) . دور الاستثمار في تمويل المشروعات في إقليم كردستان العراق للمدة 2006 -2020 ، متاح على الموقع</w:t>
      </w:r>
      <w:r w:rsidRPr="003363C8">
        <w:rPr>
          <w:rFonts w:ascii="Sakkal Majalla" w:hAnsi="Sakkal Majalla" w:cs="Sakkal Majalla"/>
          <w:sz w:val="28"/>
          <w:szCs w:val="28"/>
        </w:rPr>
        <w:t xml:space="preserve"> </w:t>
      </w:r>
      <w:hyperlink r:id="rId17" w:history="1">
        <w:r w:rsidRPr="003363C8">
          <w:rPr>
            <w:rStyle w:val="Hyperlink"/>
            <w:rFonts w:ascii="Sakkal Majalla" w:hAnsi="Sakkal Majalla" w:cs="Sakkal Majalla"/>
            <w:sz w:val="28"/>
            <w:szCs w:val="28"/>
          </w:rPr>
          <w:t>https://www.idb.iq/ar</w:t>
        </w:r>
      </w:hyperlink>
      <w:r w:rsidRPr="003363C8">
        <w:rPr>
          <w:rFonts w:ascii="Sakkal Majalla" w:hAnsi="Sakkal Majalla" w:cs="Sakkal Majalla"/>
          <w:sz w:val="28"/>
          <w:szCs w:val="28"/>
          <w:rtl/>
        </w:rPr>
        <w:t xml:space="preserve"> </w:t>
      </w:r>
    </w:p>
    <w:p w14:paraId="092FA336" w14:textId="77777777" w:rsidR="00F14AA7" w:rsidRPr="003C4FCE" w:rsidRDefault="00F14AA7" w:rsidP="005E50A0">
      <w:pPr>
        <w:pStyle w:val="ListParagraph"/>
        <w:numPr>
          <w:ilvl w:val="0"/>
          <w:numId w:val="9"/>
        </w:numPr>
        <w:shd w:val="clear" w:color="auto" w:fill="FFFFFF"/>
        <w:bidi/>
        <w:spacing w:after="0" w:line="240" w:lineRule="auto"/>
        <w:contextualSpacing/>
        <w:jc w:val="both"/>
        <w:rPr>
          <w:rFonts w:ascii="Sakkal Majalla" w:hAnsi="Sakkal Majalla" w:cs="Sakkal Majalla"/>
          <w:sz w:val="28"/>
          <w:szCs w:val="28"/>
        </w:rPr>
      </w:pPr>
      <w:r w:rsidRPr="003363C8">
        <w:rPr>
          <w:rFonts w:ascii="Sakkal Majalla" w:hAnsi="Sakkal Majalla" w:cs="Sakkal Majalla"/>
          <w:sz w:val="28"/>
          <w:szCs w:val="28"/>
          <w:rtl/>
        </w:rPr>
        <w:t>كما سعت حكومة إقليم كردستان الى تنويع مصادر الاستثمار وهو ليس بالأمر السهل في ضوء تعقد العلاقات علاقات العراق اقليمية والدولية ولكن اقليم كان لديه رؤية خاصة في علاقاته الاقتصادية ؛ وقد تصدرت دولة الامارات العربية المتحدة اكثر الاستثمار العربي والعالمي في اقليم بنسبة 50% من أجمالي الاستثمارات في اقليم كردستان بحوالي  2,527,216مليار دولار وتأتي في مرتبة الثانية دولة تركيا التي تسهم بنسبة 24% من أجمالي الاستثمار الأجنبية في اقليم كردستان  بقيمة 1,229,410 مليار دولار والمملكة المتحدة والاتحاد الأوربي في المرتبة الثالثة بنسبة 20% بقيمة 1,016,402 مليار دولار وهذا يعني ان هذه الدول الثلاث تمتلك 94% من أجمالي الاستثمارات الأجنبية في إقليم كردستان.( انظر الشكل -10 ) الاتي:</w:t>
      </w:r>
    </w:p>
    <w:p w14:paraId="0395161A" w14:textId="77777777" w:rsidR="003C4FCE" w:rsidRDefault="00F14AA7" w:rsidP="003C4FCE">
      <w:pPr>
        <w:pStyle w:val="ListParagraph"/>
        <w:shd w:val="clear" w:color="auto" w:fill="FFFFFF"/>
        <w:spacing w:after="0" w:line="240" w:lineRule="auto"/>
        <w:jc w:val="center"/>
        <w:rPr>
          <w:rFonts w:ascii="Sakkal Majalla" w:hAnsi="Sakkal Majalla" w:cs="Sakkal Majalla"/>
          <w:b/>
          <w:bCs/>
          <w:sz w:val="28"/>
          <w:szCs w:val="28"/>
        </w:rPr>
      </w:pPr>
      <w:r w:rsidRPr="003363C8">
        <w:rPr>
          <w:rFonts w:ascii="Sakkal Majalla" w:hAnsi="Sakkal Majalla" w:cs="Sakkal Majalla"/>
          <w:b/>
          <w:bCs/>
          <w:sz w:val="28"/>
          <w:szCs w:val="28"/>
          <w:rtl/>
        </w:rPr>
        <w:t xml:space="preserve">شكل (10) </w:t>
      </w:r>
    </w:p>
    <w:p w14:paraId="097DA1DD" w14:textId="77777777" w:rsidR="00F14AA7" w:rsidRPr="003363C8" w:rsidRDefault="00F14AA7" w:rsidP="003C4FCE">
      <w:pPr>
        <w:pStyle w:val="ListParagraph"/>
        <w:shd w:val="clear" w:color="auto" w:fill="FFFFFF"/>
        <w:spacing w:after="0" w:line="240" w:lineRule="auto"/>
        <w:jc w:val="center"/>
        <w:rPr>
          <w:rFonts w:ascii="Sakkal Majalla" w:hAnsi="Sakkal Majalla" w:cs="Sakkal Majalla"/>
          <w:b/>
          <w:bCs/>
          <w:sz w:val="28"/>
          <w:szCs w:val="28"/>
          <w:rtl/>
        </w:rPr>
      </w:pPr>
      <w:r w:rsidRPr="003363C8">
        <w:rPr>
          <w:rFonts w:ascii="Sakkal Majalla" w:hAnsi="Sakkal Majalla" w:cs="Sakkal Majalla"/>
          <w:b/>
          <w:bCs/>
          <w:sz w:val="28"/>
          <w:szCs w:val="28"/>
          <w:rtl/>
        </w:rPr>
        <w:t>نسبة استثمارات بعض دول المنطقة في اقليم كردستان لعام 2020</w:t>
      </w:r>
    </w:p>
    <w:p w14:paraId="33B75A87" w14:textId="77777777" w:rsidR="00F14AA7" w:rsidRPr="003363C8" w:rsidRDefault="00F14AA7" w:rsidP="00F14AA7">
      <w:pPr>
        <w:shd w:val="clear" w:color="auto" w:fill="FFFFFF"/>
        <w:spacing w:after="0" w:line="240" w:lineRule="auto"/>
        <w:jc w:val="both"/>
        <w:rPr>
          <w:rFonts w:ascii="Sakkal Majalla" w:hAnsi="Sakkal Majalla" w:cs="Sakkal Majalla"/>
          <w:sz w:val="28"/>
          <w:szCs w:val="28"/>
          <w:rtl/>
        </w:rPr>
      </w:pPr>
      <w:r w:rsidRPr="003363C8">
        <w:rPr>
          <w:rFonts w:ascii="Sakkal Majalla" w:hAnsi="Sakkal Majalla" w:cs="Sakkal Majalla"/>
          <w:noProof/>
          <w:sz w:val="28"/>
          <w:szCs w:val="28"/>
        </w:rPr>
        <w:drawing>
          <wp:inline distT="0" distB="0" distL="0" distR="0" wp14:anchorId="7A685A51" wp14:editId="105DCD50">
            <wp:extent cx="5486400" cy="1943100"/>
            <wp:effectExtent l="38100" t="57150" r="38100" b="38100"/>
            <wp:docPr id="63"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18AC36" w14:textId="77777777" w:rsidR="00F14AA7" w:rsidRDefault="00F14AA7" w:rsidP="003C4FCE">
      <w:pPr>
        <w:bidi/>
        <w:spacing w:after="0" w:line="240" w:lineRule="auto"/>
        <w:jc w:val="both"/>
        <w:rPr>
          <w:rFonts w:ascii="Sakkal Majalla" w:hAnsi="Sakkal Majalla" w:cs="Sakkal Majalla"/>
          <w:sz w:val="28"/>
          <w:szCs w:val="28"/>
        </w:rPr>
      </w:pPr>
      <w:proofErr w:type="gramStart"/>
      <w:r w:rsidRPr="003363C8">
        <w:rPr>
          <w:rFonts w:ascii="Sakkal Majalla" w:hAnsi="Sakkal Majalla" w:cs="Sakkal Majalla"/>
          <w:sz w:val="28"/>
          <w:szCs w:val="28"/>
          <w:rtl/>
          <w:lang w:bidi="ar-IQ"/>
        </w:rPr>
        <w:t>المصدر :</w:t>
      </w:r>
      <w:proofErr w:type="gramEnd"/>
      <w:r w:rsidRPr="003363C8">
        <w:rPr>
          <w:rFonts w:ascii="Sakkal Majalla" w:hAnsi="Sakkal Majalla" w:cs="Sakkal Majalla"/>
          <w:sz w:val="28"/>
          <w:szCs w:val="28"/>
          <w:rtl/>
          <w:lang w:bidi="ar-IQ"/>
        </w:rPr>
        <w:t xml:space="preserve"> الشكل من عمل الباحثين بالاعتماد على :منتدى صنع السياسات العامة . ( 2020) . دور الاستثمار في تمويل المشروعات في إقليم كردستان العراق للمدة 2006 -2020 ، متاح على الموقع</w:t>
      </w:r>
      <w:r w:rsidRPr="003363C8">
        <w:rPr>
          <w:rFonts w:ascii="Sakkal Majalla" w:hAnsi="Sakkal Majalla" w:cs="Sakkal Majalla"/>
          <w:sz w:val="28"/>
          <w:szCs w:val="28"/>
        </w:rPr>
        <w:t xml:space="preserve"> </w:t>
      </w:r>
      <w:hyperlink r:id="rId19" w:history="1">
        <w:r w:rsidRPr="003363C8">
          <w:rPr>
            <w:rStyle w:val="Hyperlink"/>
            <w:rFonts w:ascii="Sakkal Majalla" w:hAnsi="Sakkal Majalla" w:cs="Sakkal Majalla"/>
            <w:sz w:val="28"/>
            <w:szCs w:val="28"/>
          </w:rPr>
          <w:t>https://www.idb.iq/ar</w:t>
        </w:r>
      </w:hyperlink>
      <w:r w:rsidRPr="003363C8">
        <w:rPr>
          <w:rFonts w:ascii="Sakkal Majalla" w:hAnsi="Sakkal Majalla" w:cs="Sakkal Majalla"/>
          <w:sz w:val="28"/>
          <w:szCs w:val="28"/>
          <w:rtl/>
        </w:rPr>
        <w:t xml:space="preserve"> </w:t>
      </w:r>
    </w:p>
    <w:p w14:paraId="79934BCF" w14:textId="77777777" w:rsidR="003C4FCE" w:rsidRPr="003363C8" w:rsidRDefault="003C4FCE" w:rsidP="003C4FCE">
      <w:pPr>
        <w:bidi/>
        <w:spacing w:after="0" w:line="240" w:lineRule="auto"/>
        <w:jc w:val="both"/>
        <w:rPr>
          <w:rFonts w:ascii="Sakkal Majalla" w:hAnsi="Sakkal Majalla" w:cs="Sakkal Majalla"/>
          <w:sz w:val="28"/>
          <w:szCs w:val="28"/>
          <w:rtl/>
          <w:lang w:bidi="ar-IQ"/>
        </w:rPr>
      </w:pPr>
    </w:p>
    <w:p w14:paraId="22D04D3F"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b/>
          <w:bCs/>
          <w:sz w:val="28"/>
          <w:szCs w:val="28"/>
          <w:rtl/>
          <w:lang w:bidi="ar-IQ"/>
        </w:rPr>
        <w:lastRenderedPageBreak/>
        <w:t>2- الاستقلال المالي والاقتصادي</w:t>
      </w:r>
    </w:p>
    <w:p w14:paraId="2C3025E8" w14:textId="77777777" w:rsidR="00F14AA7" w:rsidRPr="003363C8" w:rsidRDefault="00F14AA7" w:rsidP="003C4FCE">
      <w:pPr>
        <w:bidi/>
        <w:spacing w:after="0" w:line="240" w:lineRule="auto"/>
        <w:rPr>
          <w:rFonts w:ascii="Sakkal Majalla" w:hAnsi="Sakkal Majalla" w:cs="Sakkal Majalla"/>
          <w:sz w:val="28"/>
          <w:szCs w:val="28"/>
          <w:rtl/>
        </w:rPr>
      </w:pPr>
      <w:r w:rsidRPr="003363C8">
        <w:rPr>
          <w:rFonts w:ascii="Sakkal Majalla" w:hAnsi="Sakkal Majalla" w:cs="Sakkal Majalla"/>
          <w:sz w:val="28"/>
          <w:szCs w:val="28"/>
          <w:rtl/>
        </w:rPr>
        <w:t> تعزيزًا لاستقلاله المالي والاقتصادي، سعى إقليم كردستان إلى اتخاذ عدد من التدابير لإعادة هندسة آليات عمل أنشطته الاقتصادية، ولا سيما قطاع النفط فيما يخص العمليات الإنتاجية والتسويقية، ويتمثل أبرزها في الاتي:</w:t>
      </w:r>
      <w:r w:rsidRPr="003363C8">
        <w:rPr>
          <w:rFonts w:ascii="Sakkal Majalla" w:hAnsi="Sakkal Majalla" w:cs="Sakkal Majalla"/>
          <w:sz w:val="28"/>
          <w:szCs w:val="28"/>
        </w:rPr>
        <w:t xml:space="preserve"> </w:t>
      </w:r>
      <w:hyperlink r:id="rId20" w:history="1">
        <w:r w:rsidRPr="003363C8">
          <w:rPr>
            <w:rStyle w:val="Hyperlink"/>
            <w:rFonts w:ascii="Sakkal Majalla" w:hAnsi="Sakkal Majalla" w:cs="Sakkal Majalla"/>
            <w:sz w:val="28"/>
            <w:szCs w:val="28"/>
            <w:rtl/>
          </w:rPr>
          <w:t xml:space="preserve"> </w:t>
        </w:r>
        <w:r w:rsidRPr="003363C8">
          <w:rPr>
            <w:rStyle w:val="Hyperlink"/>
            <w:rFonts w:ascii="Sakkal Majalla" w:hAnsi="Sakkal Majalla" w:cs="Sakkal Majalla"/>
            <w:sz w:val="28"/>
            <w:szCs w:val="28"/>
          </w:rPr>
          <w:t xml:space="preserve"> (futureua</w:t>
        </w:r>
        <w:r w:rsidRPr="003363C8">
          <w:rPr>
            <w:rStyle w:val="Hyperlink"/>
            <w:rFonts w:ascii="Sakkal Majalla" w:hAnsi="Sakkal Majalla" w:cs="Sakkal Majalla"/>
            <w:i/>
            <w:iCs/>
            <w:sz w:val="28"/>
            <w:szCs w:val="28"/>
          </w:rPr>
          <w:t>e.com)</w:t>
        </w:r>
      </w:hyperlink>
    </w:p>
    <w:p w14:paraId="4E2AFBB7" w14:textId="77777777" w:rsidR="00F14AA7" w:rsidRPr="003363C8" w:rsidRDefault="00F14AA7" w:rsidP="003C4FCE">
      <w:pPr>
        <w:shd w:val="clear" w:color="auto" w:fill="FFFFFF"/>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أ- منظومة تسويق مستقلة: في خطوة لضمان تسويق نفطها بشكل مستقل، أنشأت حكومة إقليم كردستان خطًّا جديدًا لنقل النفط الخام في مايو 2014 يمر عبر أراضيها إلى ميناء جيهان التركي، وذلك بدلاً من الخط السابق الواصل من كركوك إلى الميناء التركي السابق نفسه.</w:t>
      </w:r>
    </w:p>
    <w:p w14:paraId="62076B6D" w14:textId="77777777" w:rsidR="00F14AA7" w:rsidRPr="003363C8" w:rsidRDefault="00F14AA7" w:rsidP="003C4FCE">
      <w:pPr>
        <w:shd w:val="clear" w:color="auto" w:fill="FFFFFF"/>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وفي الوقت نفسه، وسّع اقليم، منذ يوليو 2014، من نطاق سيطرته على عدد من الحقول في المناطق الشمالية بالعراق، ولا سيما في كركوك، وهو ما ضاعف من الطاقة الإنتاجية لتصل إلى حدود 600 ألف برميل يوميًّا في مايو 2017 بدلاً من المستوى السابق المقدر بـ300 ألف برميل يوميًّا.</w:t>
      </w:r>
    </w:p>
    <w:p w14:paraId="51B12D88" w14:textId="77777777" w:rsidR="00F14AA7" w:rsidRPr="003363C8" w:rsidRDefault="00F14AA7" w:rsidP="003C4FCE">
      <w:pPr>
        <w:shd w:val="clear" w:color="auto" w:fill="FFFFFF"/>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ب- شراكات مستقلة: على غرار تعاقدها مع شركات نفطية أمريكية منفردة عن الحكومة العراقية في عام 2011، أبرمت حكومة إقليم كردستان، اتفاقًا مع شركة النفط الروسية "</w:t>
      </w:r>
      <w:proofErr w:type="spellStart"/>
      <w:r w:rsidRPr="003363C8">
        <w:rPr>
          <w:rFonts w:ascii="Sakkal Majalla" w:hAnsi="Sakkal Majalla" w:cs="Sakkal Majalla"/>
          <w:sz w:val="28"/>
          <w:szCs w:val="28"/>
          <w:rtl/>
        </w:rPr>
        <w:t>روسنفت</w:t>
      </w:r>
      <w:proofErr w:type="spellEnd"/>
      <w:r w:rsidRPr="003363C8">
        <w:rPr>
          <w:rFonts w:ascii="Sakkal Majalla" w:hAnsi="Sakkal Majalla" w:cs="Sakkal Majalla"/>
          <w:sz w:val="28"/>
          <w:szCs w:val="28"/>
          <w:rtl/>
        </w:rPr>
        <w:t>" لتطوير خمسة حقول نفطية في اقليم لمدة عشرين عامًا، والتي من شأنها أن تدعم إنتاج اقليم ليصل إلى مليون برميل يوميًّا في الفترة المقبلة.</w:t>
      </w:r>
    </w:p>
    <w:p w14:paraId="152C9AB1" w14:textId="77777777" w:rsidR="00F14AA7" w:rsidRPr="003363C8" w:rsidRDefault="00F14AA7" w:rsidP="003C4FCE">
      <w:pPr>
        <w:shd w:val="clear" w:color="auto" w:fill="FFFFFF"/>
        <w:bidi/>
        <w:spacing w:after="0" w:line="240" w:lineRule="auto"/>
        <w:jc w:val="both"/>
        <w:rPr>
          <w:rFonts w:ascii="Sakkal Majalla" w:hAnsi="Sakkal Majalla" w:cs="Sakkal Majalla"/>
          <w:sz w:val="28"/>
          <w:szCs w:val="28"/>
          <w:rtl/>
        </w:rPr>
      </w:pPr>
      <w:r w:rsidRPr="003363C8">
        <w:rPr>
          <w:rFonts w:ascii="Sakkal Majalla" w:hAnsi="Sakkal Majalla" w:cs="Sakkal Majalla"/>
          <w:sz w:val="28"/>
          <w:szCs w:val="28"/>
          <w:rtl/>
        </w:rPr>
        <w:t> والخطوة السابقة على درجة من الأهمية، إذ إنها ستوفر للإقليم مصادر مالية لدعم القدرات الإنتاجية للقطاع النفطي، في وقت انسحبت فيه العديد من الشركات الأوروبية والأمريكية من اقليم على خلفية المخاوف الأمنية والأزمة الاقتصادية به. في حين أن هذا الاتفاق يعطي للإقليم قدراً من المرونة والحماية لمصالحه في القطاع النفطي.</w:t>
      </w:r>
    </w:p>
    <w:p w14:paraId="6B373B6F"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rPr>
        <w:t>ج- تنويع اقتصادي</w:t>
      </w:r>
      <w:r w:rsidRPr="003363C8">
        <w:rPr>
          <w:rFonts w:ascii="Sakkal Majalla" w:hAnsi="Sakkal Majalla" w:cs="Sakkal Majalla"/>
          <w:b/>
          <w:bCs/>
          <w:sz w:val="28"/>
          <w:szCs w:val="28"/>
          <w:rtl/>
        </w:rPr>
        <w:t>: </w:t>
      </w:r>
      <w:r w:rsidRPr="003363C8">
        <w:rPr>
          <w:rFonts w:ascii="Sakkal Majalla" w:hAnsi="Sakkal Majalla" w:cs="Sakkal Majalla"/>
          <w:sz w:val="28"/>
          <w:szCs w:val="28"/>
          <w:rtl/>
        </w:rPr>
        <w:t>بالتعاون مع المؤسسات الاقتصادية الدولية، تسعى حكومة الاقليم إلى تنفيذ رؤية 2020، والتي تقوم بجانب تدابير عديدة للإصلاح المالي والنقدي، على خطط لتنويع الاقتصاد بعيداً عن الاعتماد المفرط على قطاع النفط، وهو ما قد يجنب الاقليم التعرض لهشاشة اقتصادية في المستقبل. وفي هذا السياق، وقّع برنامج الأمم المتحدة الإنمائي ووزارة التخطيط في حكومة الاقليم اتفاقية، في سبتمبر 2016، لتأسيس صندوق تمويل الإصلاح الاقتصادي في الاقليم</w:t>
      </w:r>
      <w:r w:rsidRPr="003363C8">
        <w:rPr>
          <w:rFonts w:ascii="Sakkal Majalla" w:hAnsi="Sakkal Majalla" w:cs="Sakkal Majalla"/>
          <w:sz w:val="28"/>
          <w:szCs w:val="28"/>
          <w:rtl/>
          <w:lang w:bidi="ar-IQ"/>
        </w:rPr>
        <w:t xml:space="preserve"> .</w:t>
      </w:r>
    </w:p>
    <w:p w14:paraId="40F007F0" w14:textId="77777777" w:rsidR="00F14AA7" w:rsidRPr="003C4FCE" w:rsidRDefault="00F14AA7" w:rsidP="003C4FCE">
      <w:pPr>
        <w:bidi/>
        <w:spacing w:line="240" w:lineRule="auto"/>
        <w:ind w:left="0"/>
        <w:jc w:val="center"/>
        <w:rPr>
          <w:rFonts w:ascii="Sakkal Majalla" w:hAnsi="Sakkal Majalla" w:cs="PT Bold Heading"/>
          <w:color w:val="0000FF"/>
          <w:sz w:val="26"/>
          <w:szCs w:val="26"/>
          <w:rtl/>
          <w:lang w:eastAsia="ar-SA"/>
        </w:rPr>
      </w:pPr>
      <w:r w:rsidRPr="003C4FCE">
        <w:rPr>
          <w:rFonts w:ascii="Sakkal Majalla" w:hAnsi="Sakkal Majalla" w:cs="PT Bold Heading"/>
          <w:color w:val="0000FF"/>
          <w:sz w:val="26"/>
          <w:szCs w:val="26"/>
          <w:rtl/>
          <w:lang w:eastAsia="ar-SA"/>
        </w:rPr>
        <w:t>المحور الرابع:  تعزيز الحكم الرشيد في الاقليم : الفرص والتحديات</w:t>
      </w:r>
    </w:p>
    <w:p w14:paraId="536D4A58" w14:textId="77777777" w:rsidR="00F14AA7" w:rsidRPr="003363C8" w:rsidRDefault="00F14AA7" w:rsidP="003C4FCE">
      <w:pPr>
        <w:bidi/>
        <w:spacing w:after="0" w:line="240" w:lineRule="auto"/>
        <w:jc w:val="both"/>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اولا : فرص تعزيز الحوكمة الاقتصادية في الاقليم </w:t>
      </w:r>
    </w:p>
    <w:p w14:paraId="22C9E8BD"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تتمثل الفرص المتاحة امام اقليم بالاستفادة من خبرة صندوق النقد الدولي في تحسين الحوكمة في المجالات المؤثرة في الاقتصاد الكلي من خلال الاجراءات التالية ( صندوق النقد الدولي ، 2021 ،ص  29 -31 ):</w:t>
      </w:r>
    </w:p>
    <w:p w14:paraId="36F25B2D"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1- اطر مكافحة الفساد ومكافحة غسيل </w:t>
      </w:r>
      <w:proofErr w:type="spellStart"/>
      <w:r w:rsidRPr="003363C8">
        <w:rPr>
          <w:rFonts w:ascii="Sakkal Majalla" w:hAnsi="Sakkal Majalla" w:cs="Sakkal Majalla"/>
          <w:sz w:val="28"/>
          <w:szCs w:val="28"/>
          <w:rtl/>
          <w:lang w:bidi="ar-IQ"/>
        </w:rPr>
        <w:t>الإموال</w:t>
      </w:r>
      <w:proofErr w:type="spellEnd"/>
      <w:r w:rsidRPr="003363C8">
        <w:rPr>
          <w:rFonts w:ascii="Sakkal Majalla" w:hAnsi="Sakkal Majalla" w:cs="Sakkal Majalla"/>
          <w:sz w:val="28"/>
          <w:szCs w:val="28"/>
          <w:rtl/>
          <w:lang w:bidi="ar-IQ"/>
        </w:rPr>
        <w:t xml:space="preserve"> وتمويل الإرهاب .</w:t>
      </w:r>
    </w:p>
    <w:p w14:paraId="0AA08FE3"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في ظل الدعم الذي يقدمه صندوق النقد الدولي لتنمية القدرات ، يتطلب القيام بالعديد من الإصلاحات للخروج من مرحلة مراقبة فرقة العمل للإجراءات المالية المعنية بغسيل الأموال وشطب اسمها من القائمة العامة للبلدان التي لديها قصور في استراتيجية مكافحة غسيل الأموال وتمويل الإرهاب يقدم خبراء الصندوق مساعدة للبلدان في تنمية قدراتها على تنفيذ الإجراءات المطلوبة في ظل البرامج المدعومة من الصندوق .</w:t>
      </w:r>
    </w:p>
    <w:p w14:paraId="4CBCB654"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lastRenderedPageBreak/>
        <w:t xml:space="preserve">2- الحوكمة المالية : في ظل انخفاض أسعار </w:t>
      </w:r>
      <w:proofErr w:type="spellStart"/>
      <w:r w:rsidRPr="003363C8">
        <w:rPr>
          <w:rFonts w:ascii="Sakkal Majalla" w:hAnsi="Sakkal Majalla" w:cs="Sakkal Majalla"/>
          <w:sz w:val="28"/>
          <w:szCs w:val="28"/>
          <w:rtl/>
          <w:lang w:bidi="ar-IQ"/>
        </w:rPr>
        <w:t>الهيدروكوربونات</w:t>
      </w:r>
      <w:proofErr w:type="spellEnd"/>
      <w:r w:rsidRPr="003363C8">
        <w:rPr>
          <w:rFonts w:ascii="Sakkal Majalla" w:hAnsi="Sakkal Majalla" w:cs="Sakkal Majalla"/>
          <w:sz w:val="28"/>
          <w:szCs w:val="28"/>
          <w:rtl/>
          <w:lang w:bidi="ar-IQ"/>
        </w:rPr>
        <w:t xml:space="preserve"> والحاجة الى ترشيد الانفاق وتحصيل الإيرادات اصبح تحسين الحوكمة المالية موضع تركيز العديد من المشاورات المادة الرابعة لعام 2019 فعلى سبيل المثال ساعدت مناقشات السياسات البحرين والكويت وتركمانستان والسعودية في تحديد مواطن الضعف في شفافية المالية العامة ومعرفة الحلول الممكنة .</w:t>
      </w:r>
    </w:p>
    <w:p w14:paraId="7EAB9D90"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ويتعاون صندوق النقد الدولي مع كل من البنك الدولي والاتحاد الأوربي وهيئات التنمية في فرنسا وسويسرا والنرويج في اجراء تقييمات النفقات العامة والمساءلة المالية ، فضلاً عن ذلك يشترك الصندوق أيضا بالعمل مع أعضاء المجتمع الدولي من خلال مجموعات مختلفة منها مبادرة الشفافية في الصناعات الاستخراجية ومجموعة العمل المعنية بمكافحة الفساد المنبثقة من مجموعة العشرين والمنتدى الدولي لصناديق الثروة السيادية ومبادرة استرداد الأموال المسروقة .</w:t>
      </w:r>
    </w:p>
    <w:p w14:paraId="18C8907B"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3- الحوكمة في القطاع النقدي والقطاع المالي </w:t>
      </w:r>
    </w:p>
    <w:p w14:paraId="615B7933"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عندما يقدم صندوق النقد الدولي قرضا لاحد البلدان ، فانه يتوخى العناية الواجبة للتأكد من ان البنك المركزي في البلد الذي يتلقى موارد من الصندوق يستطيع ان يدير هذه الأموال وان يقدم له معلومات موثقة ، وهذا التقييم للضمانات الوقائية يتيح تشخيص الحوكمة واطار الرقابة في البنك المركزي ، فضلاً عن ذلك يجري برنامج تقييم القطاع المالي تحليلا شاملا وعميقا للقطاع المالي في البلد المعني .</w:t>
      </w:r>
    </w:p>
    <w:p w14:paraId="0D45946A"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4- البيئة التنظيمية : تشكل تقوية نشاط القطاع الخاص وتوفير فرص العمل فيه عنصرا رئيساً في الاستراتيجية التي تهدف الى تحقيق نمو اعلى ، ومن ثم اصبح تحسين البيئة التنظيمية للشركات بما فيها الحد من البيروقراطية المفرطة وتبسيط القواعد التنظيمية وزيادة العدالة من القضايا التي يركز عليها العمل الرقابي في المنطقة .</w:t>
      </w:r>
    </w:p>
    <w:p w14:paraId="415B55CA"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ويدعم المجتمع الدولي جهود البلدان من خلال المعاهدات والمعايير القياسية ، فقد اعدت منظمة التعاون والتنمية في الميدان الاقتصادي والأمم المتحدة إرشادات حول الحوكمة السليمة تبلورت في معاهدات مثل اتفاقية الأمم المتحدة لمكافحة الفساد او معاهدة مكافحة الرشوة ، ويتعين على البلدان التي توقع على هذه المعاهدات ان تلتزم بالمعايير والقواعد الدولية كما انها تحصل على الدعم والمساعدة الفنية ، ويصاحب هذه المعاهدات فحص دقيق على المستوى الدولي يمكن ان يحفز البلدان الموقعة على تحقيق تقدم كبير.</w:t>
      </w:r>
    </w:p>
    <w:p w14:paraId="67F6F175" w14:textId="77777777" w:rsidR="00F14AA7" w:rsidRPr="003363C8" w:rsidRDefault="00F14AA7" w:rsidP="003C4FCE">
      <w:pPr>
        <w:bidi/>
        <w:spacing w:after="0" w:line="240" w:lineRule="auto"/>
        <w:rPr>
          <w:rFonts w:ascii="Sakkal Majalla" w:hAnsi="Sakkal Majalla" w:cs="Sakkal Majalla"/>
          <w:b/>
          <w:bCs/>
          <w:sz w:val="28"/>
          <w:szCs w:val="28"/>
          <w:rtl/>
          <w:lang w:bidi="ar-IQ"/>
        </w:rPr>
      </w:pPr>
      <w:r w:rsidRPr="003363C8">
        <w:rPr>
          <w:rFonts w:ascii="Sakkal Majalla" w:hAnsi="Sakkal Majalla" w:cs="Sakkal Majalla"/>
          <w:b/>
          <w:bCs/>
          <w:sz w:val="28"/>
          <w:szCs w:val="28"/>
          <w:rtl/>
          <w:lang w:bidi="ar-IQ"/>
        </w:rPr>
        <w:t xml:space="preserve">ثانيا : تحديات الحكم الرشيد في إقليم كردستان العراق </w:t>
      </w:r>
    </w:p>
    <w:p w14:paraId="079A15DC" w14:textId="06CED354" w:rsidR="00F14AA7" w:rsidRPr="003363C8" w:rsidRDefault="00F14AA7" w:rsidP="003C4FCE">
      <w:pPr>
        <w:bidi/>
        <w:spacing w:after="0" w:line="240" w:lineRule="auto"/>
        <w:rPr>
          <w:rFonts w:ascii="Sakkal Majalla" w:hAnsi="Sakkal Majalla" w:cs="Sakkal Majalla"/>
          <w:sz w:val="28"/>
          <w:szCs w:val="28"/>
          <w:rtl/>
          <w:lang w:bidi="ar-IQ"/>
        </w:rPr>
      </w:pPr>
      <w:r w:rsidRPr="003363C8">
        <w:rPr>
          <w:rFonts w:ascii="Sakkal Majalla" w:hAnsi="Sakkal Majalla" w:cs="Sakkal Majalla"/>
          <w:sz w:val="28"/>
          <w:szCs w:val="28"/>
          <w:rtl/>
          <w:lang w:bidi="ar-IQ"/>
        </w:rPr>
        <w:t>حدد منتدى صنع السياسات العامة ثلاثة تحديات اساسية اهما ما يلي ( منتدى صنع السياسات العامة ، 2022 ، 11):</w:t>
      </w:r>
    </w:p>
    <w:p w14:paraId="3D45522B" w14:textId="77777777" w:rsidR="00F14AA7" w:rsidRPr="003363C8" w:rsidRDefault="00F14AA7" w:rsidP="005E50A0">
      <w:pPr>
        <w:numPr>
          <w:ilvl w:val="0"/>
          <w:numId w:val="8"/>
        </w:numPr>
        <w:shd w:val="clear" w:color="auto" w:fill="FFFFFF"/>
        <w:bidi/>
        <w:spacing w:before="100" w:beforeAutospacing="1" w:after="0" w:line="240" w:lineRule="auto"/>
        <w:ind w:left="0" w:right="315"/>
        <w:jc w:val="both"/>
        <w:rPr>
          <w:rFonts w:ascii="Sakkal Majalla" w:hAnsi="Sakkal Majalla" w:cs="Sakkal Majalla"/>
          <w:sz w:val="28"/>
          <w:szCs w:val="28"/>
        </w:rPr>
      </w:pPr>
      <w:r w:rsidRPr="003363C8">
        <w:rPr>
          <w:rFonts w:ascii="Sakkal Majalla" w:hAnsi="Sakkal Majalla" w:cs="Sakkal Majalla"/>
          <w:sz w:val="28"/>
          <w:szCs w:val="28"/>
          <w:rtl/>
        </w:rPr>
        <w:t xml:space="preserve">الاستقرار السياسي وترسيخ عقد يجمع الأطراف السياسية الكردية بحيث تلتزم جميع الأطراف بأهمية بناء السلام وتدعيم الاستقرار للإقليم ؛ والاهم من ذلك هو ان الاقليم ما يزال امامه طريق طويل لفك ارتباطه السياسي بالحكومة المركزية في بغداد وخاصة استقلالية المواقف فيما يتعلق بالعلاقات اقليمية . وقد عملت القيادات السياسية الكردية على ان تقدم نفسها بصورة مستقلة في المحافل اقليمية وان يكون لديها صوتها الخاص وان تجد جسوراً تجمعها بالفاعلين اقليميين خاصة الذين يشتركون معها في فكرة التنمية الاقتصادية العابرة للسياسة وهي </w:t>
      </w:r>
      <w:r w:rsidRPr="003363C8">
        <w:rPr>
          <w:rFonts w:ascii="Sakkal Majalla" w:hAnsi="Sakkal Majalla" w:cs="Sakkal Majalla"/>
          <w:sz w:val="28"/>
          <w:szCs w:val="28"/>
          <w:rtl/>
        </w:rPr>
        <w:lastRenderedPageBreak/>
        <w:t>فكرة مهمة سوف تربك مناطق النجاح الاقتصادي في المنطقة بعضها ببعض وتؤسس الى علاقات اقتصادية مستوحاة من عالم الشركات الناجحة والتجارب الاقتصادية الواعدة.</w:t>
      </w:r>
    </w:p>
    <w:p w14:paraId="276E0CC5" w14:textId="77777777" w:rsidR="00F14AA7" w:rsidRPr="003363C8" w:rsidRDefault="00F14AA7" w:rsidP="005E50A0">
      <w:pPr>
        <w:numPr>
          <w:ilvl w:val="0"/>
          <w:numId w:val="8"/>
        </w:numPr>
        <w:shd w:val="clear" w:color="auto" w:fill="FFFFFF"/>
        <w:bidi/>
        <w:spacing w:before="100" w:beforeAutospacing="1" w:after="0" w:line="240" w:lineRule="auto"/>
        <w:ind w:left="0" w:right="315"/>
        <w:jc w:val="both"/>
        <w:rPr>
          <w:rFonts w:ascii="Sakkal Majalla" w:hAnsi="Sakkal Majalla" w:cs="Sakkal Majalla"/>
          <w:sz w:val="28"/>
          <w:szCs w:val="28"/>
          <w:rtl/>
        </w:rPr>
      </w:pPr>
      <w:r w:rsidRPr="003363C8">
        <w:rPr>
          <w:rFonts w:ascii="Sakkal Majalla" w:hAnsi="Sakkal Majalla" w:cs="Sakkal Majalla"/>
          <w:sz w:val="28"/>
          <w:szCs w:val="28"/>
          <w:rtl/>
        </w:rPr>
        <w:t>الاعتماد على مصدر واحد للدخل، إيرادات واقتصاد الاقليم تعتمد بنسبة 90% على النفط، وهذه من اهم التحديات الاقتصادية التي سوف تعرض خطط التنمية في اقليم للتهديد المستمر ، في تسعينات القرن العشرين بدأت تزدهر الزراعة في الاقليم بشكل ملحوظ، ولكن بعد 2003 تلاشت  وذبلت تماماً، بسبب استيراد المنتوجات الزراعية من الخارج (إيران ، تركيا) و غياب أي قانون لحماية المنتوجات المحلية والداخلية .</w:t>
      </w:r>
    </w:p>
    <w:p w14:paraId="43ECB08A" w14:textId="77777777" w:rsidR="00F14AA7" w:rsidRPr="003C4FCE" w:rsidRDefault="00F14AA7" w:rsidP="005E50A0">
      <w:pPr>
        <w:pStyle w:val="ListParagraph"/>
        <w:numPr>
          <w:ilvl w:val="0"/>
          <w:numId w:val="8"/>
        </w:numPr>
        <w:shd w:val="clear" w:color="auto" w:fill="FFFFFF"/>
        <w:tabs>
          <w:tab w:val="clear" w:pos="720"/>
          <w:tab w:val="right" w:pos="117"/>
          <w:tab w:val="right" w:pos="297"/>
          <w:tab w:val="right" w:pos="387"/>
        </w:tabs>
        <w:bidi/>
        <w:spacing w:after="0" w:line="240" w:lineRule="auto"/>
        <w:ind w:left="27" w:firstLine="0"/>
        <w:jc w:val="both"/>
        <w:rPr>
          <w:rFonts w:ascii="Sakkal Majalla" w:hAnsi="Sakkal Majalla" w:cs="Sakkal Majalla"/>
          <w:sz w:val="28"/>
          <w:szCs w:val="28"/>
        </w:rPr>
      </w:pPr>
      <w:r w:rsidRPr="003C4FCE">
        <w:rPr>
          <w:rFonts w:ascii="Sakkal Majalla" w:hAnsi="Sakkal Majalla" w:cs="Sakkal Majalla"/>
          <w:sz w:val="28"/>
          <w:szCs w:val="28"/>
          <w:rtl/>
        </w:rPr>
        <w:t>الصناعة والاستثمار هما من العوامل الأساسية للنمو الاقتصادي، ومن ثم على حكومة الاقليم ان ترسم استراتيجيات بعيدة الأمد من اجل تطوير بيئة الاستثمار ولقد شجعت جائحة وباء كوفيد -19 حكومة اقليم على اجراء إصلاحات جوهرية في أداء الاعمال في الاقليم وأصبحت جميع الأطراف السياسية والاقتصادية تعمل على خلق مناخ يشجع على الاستثمار والمبادرة الفردية في اقليم. اذ يعفي القانون المحلي بمنطقة كردستان أصحاب المشروعات من الضرائب لمدة عشر سنوات. وتشير احصائيات تعود لسنة 2013  الى أن عدد الشركات الأجنبية الناشطة بالإقليم وصل الى 2300، مقابل 15000 شركة محلية. من جهة أخرى، تفيد احصائيات الحكومة المحلية، أن جهودها أفضت الى انخفاض نسبة البطالة من 14% سنة 2016 إلى 9% سنة 2019 .</w:t>
      </w:r>
    </w:p>
    <w:p w14:paraId="14B4B73C" w14:textId="77777777" w:rsidR="003C4FCE" w:rsidRPr="00FA35D9" w:rsidRDefault="003C4FCE" w:rsidP="00FA35D9">
      <w:pPr>
        <w:shd w:val="clear" w:color="auto" w:fill="FFFFFF"/>
        <w:bidi/>
        <w:spacing w:after="0" w:line="240" w:lineRule="auto"/>
        <w:ind w:left="0"/>
        <w:jc w:val="both"/>
        <w:rPr>
          <w:rFonts w:ascii="Sakkal Majalla" w:hAnsi="Sakkal Majalla" w:cs="Sakkal Majalla"/>
          <w:sz w:val="28"/>
          <w:szCs w:val="28"/>
          <w:lang w:bidi="ar-IQ"/>
        </w:rPr>
      </w:pPr>
      <w:bookmarkStart w:id="3" w:name="_GoBack"/>
      <w:bookmarkEnd w:id="3"/>
    </w:p>
    <w:p w14:paraId="1679FAC5" w14:textId="77777777" w:rsidR="00F14AA7" w:rsidRPr="003C4FCE" w:rsidRDefault="00F14AA7" w:rsidP="003C4FCE">
      <w:pPr>
        <w:bidi/>
        <w:spacing w:after="0" w:line="240" w:lineRule="auto"/>
        <w:ind w:left="0"/>
        <w:jc w:val="center"/>
        <w:rPr>
          <w:rFonts w:ascii="Sakkal Majalla" w:hAnsi="Sakkal Majalla" w:cs="PT Bold Heading"/>
          <w:color w:val="0000FF"/>
          <w:sz w:val="26"/>
          <w:szCs w:val="26"/>
          <w:rtl/>
          <w:lang w:eastAsia="ar-SA"/>
        </w:rPr>
      </w:pPr>
      <w:r w:rsidRPr="003C4FCE">
        <w:rPr>
          <w:rFonts w:ascii="Sakkal Majalla" w:hAnsi="Sakkal Majalla" w:cs="PT Bold Heading"/>
          <w:color w:val="0000FF"/>
          <w:sz w:val="26"/>
          <w:szCs w:val="26"/>
          <w:rtl/>
          <w:lang w:eastAsia="ar-SA"/>
        </w:rPr>
        <w:t xml:space="preserve">الاستنتاجات </w:t>
      </w:r>
      <w:proofErr w:type="gramStart"/>
      <w:r w:rsidRPr="003C4FCE">
        <w:rPr>
          <w:rFonts w:ascii="Sakkal Majalla" w:hAnsi="Sakkal Majalla" w:cs="PT Bold Heading"/>
          <w:color w:val="0000FF"/>
          <w:sz w:val="26"/>
          <w:szCs w:val="26"/>
          <w:rtl/>
          <w:lang w:eastAsia="ar-SA"/>
        </w:rPr>
        <w:t>والتوصيات</w:t>
      </w:r>
      <w:proofErr w:type="gramEnd"/>
      <w:r w:rsidRPr="003C4FCE">
        <w:rPr>
          <w:rFonts w:ascii="Sakkal Majalla" w:hAnsi="Sakkal Majalla" w:cs="PT Bold Heading"/>
          <w:color w:val="0000FF"/>
          <w:sz w:val="26"/>
          <w:szCs w:val="26"/>
          <w:rtl/>
          <w:lang w:eastAsia="ar-SA"/>
        </w:rPr>
        <w:t xml:space="preserve"> </w:t>
      </w:r>
    </w:p>
    <w:p w14:paraId="609627AA" w14:textId="77777777" w:rsidR="00F14AA7" w:rsidRPr="003363C8" w:rsidRDefault="00F14AA7" w:rsidP="003C4FCE">
      <w:pPr>
        <w:bidi/>
        <w:spacing w:after="0" w:line="240" w:lineRule="auto"/>
        <w:ind w:left="0"/>
        <w:jc w:val="both"/>
        <w:rPr>
          <w:rFonts w:ascii="Sakkal Majalla" w:hAnsi="Sakkal Majalla" w:cs="Sakkal Majalla"/>
          <w:b/>
          <w:bCs/>
          <w:sz w:val="28"/>
          <w:szCs w:val="28"/>
          <w:rtl/>
          <w:lang w:bidi="ar-IQ"/>
        </w:rPr>
      </w:pPr>
      <w:r w:rsidRPr="003C4FCE">
        <w:rPr>
          <w:rFonts w:ascii="Sakkal Majalla" w:hAnsi="Sakkal Majalla" w:cs="PT Bold Heading"/>
          <w:color w:val="0000FF"/>
          <w:sz w:val="26"/>
          <w:szCs w:val="26"/>
          <w:rtl/>
          <w:lang w:eastAsia="ar-SA"/>
        </w:rPr>
        <w:t>اولاً: الاستنتاجات</w:t>
      </w:r>
    </w:p>
    <w:p w14:paraId="7B7C8543" w14:textId="77777777" w:rsidR="00F14AA7" w:rsidRPr="003363C8" w:rsidRDefault="00F14AA7" w:rsidP="005E50A0">
      <w:pPr>
        <w:pStyle w:val="ListParagraph"/>
        <w:numPr>
          <w:ilvl w:val="0"/>
          <w:numId w:val="12"/>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يمثل الحكم الرشيد الالية الملائمة لتحقيق التنمية المستدامة في إقليم كردستان العراق .</w:t>
      </w:r>
    </w:p>
    <w:p w14:paraId="731159BE" w14:textId="77777777" w:rsidR="00F14AA7" w:rsidRPr="003363C8" w:rsidRDefault="00F14AA7" w:rsidP="005E50A0">
      <w:pPr>
        <w:pStyle w:val="ListParagraph"/>
        <w:numPr>
          <w:ilvl w:val="0"/>
          <w:numId w:val="12"/>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لدى حكومة الاقليم رؤية واضحة لتطبيق أسس ومبادئ الحكم الرشيد في إقليم كردستان العراق .</w:t>
      </w:r>
    </w:p>
    <w:p w14:paraId="7BACB858" w14:textId="77777777" w:rsidR="00F14AA7" w:rsidRPr="003363C8" w:rsidRDefault="00F14AA7" w:rsidP="005E50A0">
      <w:pPr>
        <w:pStyle w:val="ListParagraph"/>
        <w:numPr>
          <w:ilvl w:val="0"/>
          <w:numId w:val="12"/>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توجد لدى حكومة اقليم رغبة صادقة لتطبيق الحكم الرشيد جسدتها بمجموعة من السياسات والإجراءات والتدابير على الصعيد الاقتصادي .</w:t>
      </w:r>
    </w:p>
    <w:p w14:paraId="2C28FE95" w14:textId="77777777" w:rsidR="00F14AA7" w:rsidRPr="003363C8" w:rsidRDefault="00F14AA7" w:rsidP="005E50A0">
      <w:pPr>
        <w:pStyle w:val="ListParagraph"/>
        <w:numPr>
          <w:ilvl w:val="0"/>
          <w:numId w:val="12"/>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يمثل نشر البيانات  الاقتصادية والاجتماعية عاملا أساسيا في مساعدة المواطنين على مساءلة الحكومة، مما يسمح لهم بمراقبة وتقييم جودة الخدمات العامة وفعالية الحكومة الامر الذي يمكن بدوره من محاربة الفساد ويؤدي ذلك أيضا الى رفع مستوى الثقة بين الحكومة والمواطنين ، وتنشأ عن ذلك حلقة اثار مرتدة إيجابية يمكن مساعدة الحكومة في تصميم سياسات اقتصادية واجتماعية تراعي احتياجات السكان بشكل اكبر .</w:t>
      </w:r>
    </w:p>
    <w:p w14:paraId="3BBB6249" w14:textId="77777777" w:rsidR="00F14AA7" w:rsidRDefault="00F14AA7" w:rsidP="005E50A0">
      <w:pPr>
        <w:pStyle w:val="ListParagraph"/>
        <w:numPr>
          <w:ilvl w:val="0"/>
          <w:numId w:val="12"/>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يعد توافر بيئة عمل جاذبة يسهل التنبؤ بها عاملا أساسيا لدعم ديناميكية القطاع الخاص ، ومن الضروري انفاذ القواعد التنظيمية على نحو عادل لتجنب فرض تكاليف غير متوقعة على كاهل الشركات، وقد تكون القواعد التنظيمية المعقدة أيضا حافزا على الفساد ، مما قد يحمل الشركات بتكاليف كبيرة نتيجة دفع الرشاوى او التأخير.</w:t>
      </w:r>
    </w:p>
    <w:p w14:paraId="27818A9D" w14:textId="77777777" w:rsidR="007C3712" w:rsidRDefault="007C3712" w:rsidP="007C3712">
      <w:pPr>
        <w:shd w:val="clear" w:color="auto" w:fill="FFFFFF"/>
        <w:bidi/>
        <w:spacing w:after="0" w:line="240" w:lineRule="auto"/>
        <w:contextualSpacing/>
        <w:jc w:val="both"/>
        <w:rPr>
          <w:rFonts w:ascii="Sakkal Majalla" w:hAnsi="Sakkal Majalla" w:cs="Sakkal Majalla"/>
          <w:sz w:val="28"/>
          <w:szCs w:val="28"/>
          <w:lang w:bidi="ar-IQ"/>
        </w:rPr>
      </w:pPr>
    </w:p>
    <w:p w14:paraId="24BAFCE1" w14:textId="77777777" w:rsidR="007C3712" w:rsidRDefault="007C3712" w:rsidP="007C3712">
      <w:pPr>
        <w:shd w:val="clear" w:color="auto" w:fill="FFFFFF"/>
        <w:bidi/>
        <w:spacing w:after="0" w:line="240" w:lineRule="auto"/>
        <w:contextualSpacing/>
        <w:jc w:val="both"/>
        <w:rPr>
          <w:rFonts w:ascii="Sakkal Majalla" w:hAnsi="Sakkal Majalla" w:cs="Sakkal Majalla"/>
          <w:sz w:val="28"/>
          <w:szCs w:val="28"/>
          <w:lang w:bidi="ar-IQ"/>
        </w:rPr>
      </w:pPr>
    </w:p>
    <w:p w14:paraId="3484121D" w14:textId="77777777" w:rsidR="007C3712" w:rsidRPr="007C3712" w:rsidRDefault="007C3712" w:rsidP="007C3712">
      <w:pPr>
        <w:shd w:val="clear" w:color="auto" w:fill="FFFFFF"/>
        <w:bidi/>
        <w:spacing w:after="0" w:line="240" w:lineRule="auto"/>
        <w:contextualSpacing/>
        <w:jc w:val="both"/>
        <w:rPr>
          <w:rFonts w:ascii="Sakkal Majalla" w:hAnsi="Sakkal Majalla" w:cs="Sakkal Majalla"/>
          <w:sz w:val="28"/>
          <w:szCs w:val="28"/>
          <w:rtl/>
          <w:lang w:bidi="ar-IQ"/>
        </w:rPr>
      </w:pPr>
    </w:p>
    <w:p w14:paraId="1EB6614A" w14:textId="77777777" w:rsidR="00F14AA7" w:rsidRPr="003C4FCE" w:rsidRDefault="00F14AA7" w:rsidP="003C4FCE">
      <w:pPr>
        <w:bidi/>
        <w:spacing w:after="0" w:line="240" w:lineRule="auto"/>
        <w:ind w:left="0"/>
        <w:jc w:val="both"/>
        <w:rPr>
          <w:rFonts w:ascii="Sakkal Majalla" w:hAnsi="Sakkal Majalla" w:cs="PT Bold Heading"/>
          <w:color w:val="0000FF"/>
          <w:sz w:val="26"/>
          <w:szCs w:val="26"/>
          <w:rtl/>
          <w:lang w:eastAsia="ar-SA"/>
        </w:rPr>
      </w:pPr>
      <w:r w:rsidRPr="003C4FCE">
        <w:rPr>
          <w:rFonts w:ascii="Sakkal Majalla" w:hAnsi="Sakkal Majalla" w:cs="PT Bold Heading"/>
          <w:color w:val="0000FF"/>
          <w:sz w:val="26"/>
          <w:szCs w:val="26"/>
          <w:rtl/>
          <w:lang w:eastAsia="ar-SA"/>
        </w:rPr>
        <w:lastRenderedPageBreak/>
        <w:t xml:space="preserve">ثانياً: </w:t>
      </w:r>
      <w:proofErr w:type="gramStart"/>
      <w:r w:rsidRPr="003C4FCE">
        <w:rPr>
          <w:rFonts w:ascii="Sakkal Majalla" w:hAnsi="Sakkal Majalla" w:cs="PT Bold Heading"/>
          <w:color w:val="0000FF"/>
          <w:sz w:val="26"/>
          <w:szCs w:val="26"/>
          <w:rtl/>
          <w:lang w:eastAsia="ar-SA"/>
        </w:rPr>
        <w:t>التوصيات</w:t>
      </w:r>
      <w:proofErr w:type="gramEnd"/>
    </w:p>
    <w:p w14:paraId="55BF1465"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 xml:space="preserve">تبرز مسألة محاربة الفساد ضرورة ملحة لتطبيق الحكم الرشيد ، وعلى حكومة الاقليم ان تأخذ بنظر الاعتبار ما يلي : </w:t>
      </w:r>
    </w:p>
    <w:p w14:paraId="1E7E4F98" w14:textId="77777777" w:rsidR="00F14AA7" w:rsidRPr="003363C8" w:rsidRDefault="00F14AA7" w:rsidP="005E50A0">
      <w:pPr>
        <w:pStyle w:val="ListParagraph"/>
        <w:numPr>
          <w:ilvl w:val="0"/>
          <w:numId w:val="10"/>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المشاركة في المبادرات الدولية والمنظمات العالمية اذ تسهم اتفاقية الأمم المتحدة لمكافحة الفساد والاتفاقية العربية لمكافحة الفساد في تسيير التعاون الدولي .</w:t>
      </w:r>
    </w:p>
    <w:p w14:paraId="6EC03915" w14:textId="77777777" w:rsidR="00F14AA7" w:rsidRPr="003363C8" w:rsidRDefault="00F14AA7" w:rsidP="005E50A0">
      <w:pPr>
        <w:pStyle w:val="ListParagraph"/>
        <w:numPr>
          <w:ilvl w:val="0"/>
          <w:numId w:val="10"/>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التدابير الوقائية للكشف عن الأنشطة الفاسدة .</w:t>
      </w:r>
    </w:p>
    <w:p w14:paraId="5F5AC3AD" w14:textId="77777777" w:rsidR="00F14AA7" w:rsidRPr="003363C8" w:rsidRDefault="00F14AA7" w:rsidP="005E50A0">
      <w:pPr>
        <w:pStyle w:val="ListParagraph"/>
        <w:numPr>
          <w:ilvl w:val="0"/>
          <w:numId w:val="10"/>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 صدور احكام استدانة ضد المسؤولين الفاسدين ومصادرة عائداتهم غير المشروعة ضرورة حتمية من اجل تعزيز المساءلة وجهود مكافحة الفساد .</w:t>
      </w:r>
    </w:p>
    <w:p w14:paraId="3811B72A" w14:textId="77777777" w:rsidR="00F14AA7" w:rsidRPr="003363C8" w:rsidRDefault="00F14AA7" w:rsidP="005E50A0">
      <w:pPr>
        <w:pStyle w:val="ListParagraph"/>
        <w:numPr>
          <w:ilvl w:val="0"/>
          <w:numId w:val="10"/>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rPr>
        <w:t>اصلاح النظام المالي والنقدي؛ وهذا يشمل تطبيق نظام مالي حديث بالاعتماد على التكنلوجيا المعلوماتية، من ناحية، ومن ناحية اخرى، لابد ممارسة الرقابة على المصارف، وخاصة الأهلية والاجنبية، والتأكيد على مبدأ فصل سلطات مجالسها الادارية عن ادارتها التنفيذية وذلك بهدف التحكم باستخدام الموارد المالية.</w:t>
      </w:r>
    </w:p>
    <w:p w14:paraId="1AAC8EA4"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rPr>
        <w:t xml:space="preserve"> تفعيل دور هيئات الرقابة المالية والنزاهة واحترام استقلاليتهما في اداء واجباتهما، ودراسة تقاريرهما الفصلية والسنوية بجدية في برلمان الاقليم واقرارها.</w:t>
      </w:r>
    </w:p>
    <w:p w14:paraId="68E8EEE2"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sz w:val="28"/>
          <w:szCs w:val="28"/>
          <w:rtl/>
        </w:rPr>
        <w:t xml:space="preserve"> رفع الوعي العام والمستوى الثقافي والحضاري للمجتمع، وتفعيل دور منظمات المجتمع المدني في ممارسة الديمقراطية والمشاركة في صنع القرار والرقابة الشعبية.</w:t>
      </w:r>
    </w:p>
    <w:p w14:paraId="4B2154FA"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jc w:val="both"/>
        <w:rPr>
          <w:rFonts w:ascii="Sakkal Majalla" w:hAnsi="Sakkal Majalla" w:cs="Sakkal Majalla"/>
          <w:sz w:val="28"/>
          <w:szCs w:val="28"/>
          <w:lang w:bidi="ar-IQ"/>
        </w:rPr>
      </w:pPr>
      <w:r w:rsidRPr="003363C8">
        <w:rPr>
          <w:rFonts w:ascii="Sakkal Majalla" w:hAnsi="Sakkal Majalla" w:cs="Sakkal Majalla"/>
          <w:b/>
          <w:bCs/>
          <w:sz w:val="28"/>
          <w:szCs w:val="28"/>
          <w:rtl/>
        </w:rPr>
        <w:t xml:space="preserve"> </w:t>
      </w:r>
      <w:r w:rsidRPr="003363C8">
        <w:rPr>
          <w:rFonts w:ascii="Sakkal Majalla" w:hAnsi="Sakkal Majalla" w:cs="Sakkal Majalla"/>
          <w:sz w:val="28"/>
          <w:szCs w:val="28"/>
          <w:rtl/>
        </w:rPr>
        <w:t>تنشيط دور الدولة في مجالات لا يستطيع القطاع الخاص ولوجها, أو أنها تمس أمن وسلامة وثروات اقليم والمجتمع بشكل عام وفي شؤون الإدارة والأمن وحماية البيئة والثروة الوطنية.</w:t>
      </w:r>
    </w:p>
    <w:p w14:paraId="58C5E4D8"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jc w:val="both"/>
        <w:rPr>
          <w:rFonts w:ascii="Sakkal Majalla" w:hAnsi="Sakkal Majalla" w:cs="Sakkal Majalla"/>
          <w:sz w:val="28"/>
          <w:szCs w:val="28"/>
          <w:lang w:bidi="ar-IQ"/>
        </w:rPr>
      </w:pPr>
      <w:proofErr w:type="gramStart"/>
      <w:r w:rsidRPr="003363C8">
        <w:rPr>
          <w:rFonts w:ascii="Sakkal Majalla" w:hAnsi="Sakkal Majalla" w:cs="Sakkal Majalla"/>
          <w:sz w:val="28"/>
          <w:szCs w:val="28"/>
          <w:rtl/>
        </w:rPr>
        <w:t>تطوير</w:t>
      </w:r>
      <w:proofErr w:type="gramEnd"/>
      <w:r w:rsidRPr="003363C8">
        <w:rPr>
          <w:rFonts w:ascii="Sakkal Majalla" w:hAnsi="Sakkal Majalla" w:cs="Sakkal Majalla"/>
          <w:sz w:val="28"/>
          <w:szCs w:val="28"/>
          <w:rtl/>
        </w:rPr>
        <w:t xml:space="preserve"> مراكز البحث العلمي والتكنولوجي بتعزيز العلاقات مع معاهد العلم والتقنيات في العالم المتقدم, فضلاً عن ربط تلك المعاهد ومراكز البحث العلمي بالمؤسسات والمشروعات الاقتصادية والجامعات والكليات.</w:t>
      </w:r>
    </w:p>
    <w:p w14:paraId="3AE90D22" w14:textId="77777777" w:rsidR="00F14AA7" w:rsidRPr="003363C8" w:rsidRDefault="00F14AA7" w:rsidP="005E50A0">
      <w:pPr>
        <w:pStyle w:val="ListParagraph"/>
        <w:numPr>
          <w:ilvl w:val="0"/>
          <w:numId w:val="13"/>
        </w:numPr>
        <w:shd w:val="clear" w:color="auto" w:fill="FFFFFF"/>
        <w:bidi/>
        <w:spacing w:after="0" w:line="240" w:lineRule="auto"/>
        <w:ind w:left="26" w:firstLine="26"/>
        <w:contextualSpacing/>
        <w:rPr>
          <w:rFonts w:ascii="Sakkal Majalla" w:hAnsi="Sakkal Majalla" w:cs="Sakkal Majalla"/>
          <w:sz w:val="28"/>
          <w:szCs w:val="28"/>
          <w:lang w:bidi="ar-IQ"/>
        </w:rPr>
      </w:pPr>
      <w:r w:rsidRPr="003363C8">
        <w:rPr>
          <w:rFonts w:ascii="Sakkal Majalla" w:hAnsi="Sakkal Majalla" w:cs="Sakkal Majalla"/>
          <w:sz w:val="28"/>
          <w:szCs w:val="28"/>
          <w:rtl/>
        </w:rPr>
        <w:t xml:space="preserve">من الضروري ان يتصرف الاقليم بموارده المالية بشكل عقلاني وشفافية عالية تصب في خدمة التنمية. وهذا يشمل حصة الاقليم من الموازنة الاتحادية ، وكذلك ايراداته من جباية الضريبة والرسوم الجمركية المحلية، وبعض المساعدات الخارجية. </w:t>
      </w:r>
    </w:p>
    <w:p w14:paraId="19A9A2F3" w14:textId="77777777" w:rsidR="00F14AA7" w:rsidRPr="003C4FCE" w:rsidRDefault="00F14AA7" w:rsidP="005E50A0">
      <w:pPr>
        <w:pStyle w:val="ListParagraph"/>
        <w:numPr>
          <w:ilvl w:val="0"/>
          <w:numId w:val="13"/>
        </w:numPr>
        <w:shd w:val="clear" w:color="auto" w:fill="FFFFFF"/>
        <w:bidi/>
        <w:spacing w:after="0" w:line="240" w:lineRule="auto"/>
        <w:ind w:left="26" w:firstLine="26"/>
        <w:contextualSpacing/>
        <w:rPr>
          <w:rFonts w:ascii="Sakkal Majalla" w:hAnsi="Sakkal Majalla" w:cs="Sakkal Majalla"/>
          <w:sz w:val="28"/>
          <w:szCs w:val="28"/>
          <w:rtl/>
          <w:lang w:bidi="ar-IQ"/>
        </w:rPr>
      </w:pPr>
      <w:r w:rsidRPr="003363C8">
        <w:rPr>
          <w:rFonts w:ascii="Sakkal Majalla" w:hAnsi="Sakkal Majalla" w:cs="Sakkal Majalla"/>
          <w:sz w:val="28"/>
          <w:szCs w:val="28"/>
          <w:rtl/>
          <w:lang w:bidi="ar-IQ"/>
        </w:rPr>
        <w:t>ضرورة توجه حكومة الاقليم للاستفادة من التدريب والدعم الفني المقدم من قبل صندوق النقد الدولي .</w:t>
      </w:r>
    </w:p>
    <w:p w14:paraId="49B7BC39" w14:textId="77777777" w:rsidR="007C3712" w:rsidRDefault="007C3712" w:rsidP="003C4FCE">
      <w:pPr>
        <w:bidi/>
        <w:spacing w:after="0" w:line="240" w:lineRule="auto"/>
        <w:ind w:left="0"/>
        <w:jc w:val="both"/>
        <w:rPr>
          <w:rFonts w:ascii="Sakkal Majalla" w:hAnsi="Sakkal Majalla" w:cs="PT Bold Heading"/>
          <w:color w:val="0000FF"/>
          <w:sz w:val="26"/>
          <w:szCs w:val="26"/>
          <w:lang w:eastAsia="ar-SA"/>
        </w:rPr>
      </w:pPr>
    </w:p>
    <w:p w14:paraId="28BCC0CF"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6C3D8077"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0E764913"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6ADE0A55"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633F5411"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0F88ED51"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1304E770"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3E2F7134" w14:textId="77777777" w:rsidR="007C3712" w:rsidRDefault="007C3712" w:rsidP="007C3712">
      <w:pPr>
        <w:bidi/>
        <w:spacing w:after="0" w:line="240" w:lineRule="auto"/>
        <w:ind w:left="0"/>
        <w:jc w:val="both"/>
        <w:rPr>
          <w:rFonts w:ascii="Sakkal Majalla" w:hAnsi="Sakkal Majalla" w:cs="PT Bold Heading"/>
          <w:color w:val="0000FF"/>
          <w:sz w:val="26"/>
          <w:szCs w:val="26"/>
          <w:lang w:eastAsia="ar-SA"/>
        </w:rPr>
      </w:pPr>
    </w:p>
    <w:p w14:paraId="1BDD16B3" w14:textId="77777777" w:rsidR="00F14AA7" w:rsidRPr="003C4FCE" w:rsidRDefault="00F14AA7" w:rsidP="007C3712">
      <w:pPr>
        <w:bidi/>
        <w:spacing w:after="0" w:line="240" w:lineRule="auto"/>
        <w:ind w:left="0"/>
        <w:jc w:val="both"/>
        <w:rPr>
          <w:rFonts w:ascii="Sakkal Majalla" w:hAnsi="Sakkal Majalla" w:cs="PT Bold Heading"/>
          <w:color w:val="0000FF"/>
          <w:sz w:val="26"/>
          <w:szCs w:val="26"/>
          <w:rtl/>
          <w:lang w:eastAsia="ar-SA"/>
        </w:rPr>
      </w:pPr>
      <w:r w:rsidRPr="003C4FCE">
        <w:rPr>
          <w:rFonts w:ascii="Sakkal Majalla" w:hAnsi="Sakkal Majalla" w:cs="PT Bold Heading"/>
          <w:color w:val="0000FF"/>
          <w:sz w:val="26"/>
          <w:szCs w:val="26"/>
          <w:rtl/>
          <w:lang w:eastAsia="ar-SA"/>
        </w:rPr>
        <w:lastRenderedPageBreak/>
        <w:t xml:space="preserve">المصادر </w:t>
      </w:r>
    </w:p>
    <w:p w14:paraId="0BBCA361" w14:textId="77777777" w:rsidR="00F14AA7" w:rsidRPr="003363C8" w:rsidRDefault="00F14AA7" w:rsidP="005E50A0">
      <w:pPr>
        <w:pStyle w:val="ListParagraph"/>
        <w:numPr>
          <w:ilvl w:val="0"/>
          <w:numId w:val="3"/>
        </w:numPr>
        <w:bidi/>
        <w:spacing w:after="0" w:line="240" w:lineRule="auto"/>
        <w:ind w:left="26" w:firstLine="0"/>
        <w:contextualSpacing/>
        <w:jc w:val="both"/>
        <w:rPr>
          <w:rFonts w:ascii="Sakkal Majalla" w:hAnsi="Sakkal Majalla" w:cs="Sakkal Majalla"/>
          <w:b/>
          <w:bCs/>
          <w:sz w:val="28"/>
          <w:szCs w:val="28"/>
          <w:lang w:bidi="ar-IQ"/>
        </w:rPr>
      </w:pPr>
      <w:r w:rsidRPr="003363C8">
        <w:rPr>
          <w:rFonts w:ascii="Sakkal Majalla" w:hAnsi="Sakkal Majalla" w:cs="Sakkal Majalla"/>
          <w:sz w:val="28"/>
          <w:szCs w:val="28"/>
          <w:rtl/>
          <w:lang w:bidi="ar-IQ"/>
        </w:rPr>
        <w:t xml:space="preserve">أبو رونية حميدة ميلاد ، و بعيرة ، انس بوبكر ، (2013 ) ، </w:t>
      </w:r>
      <w:r w:rsidRPr="003363C8">
        <w:rPr>
          <w:rFonts w:ascii="Sakkal Majalla" w:hAnsi="Sakkal Majalla" w:cs="Sakkal Majalla"/>
          <w:b/>
          <w:bCs/>
          <w:sz w:val="28"/>
          <w:szCs w:val="28"/>
          <w:rtl/>
          <w:lang w:bidi="ar-IQ"/>
        </w:rPr>
        <w:t>الحكم الرشيد أساس التنمية المستدامة</w:t>
      </w:r>
      <w:r w:rsidRPr="003363C8">
        <w:rPr>
          <w:rFonts w:ascii="Sakkal Majalla" w:hAnsi="Sakkal Majalla" w:cs="Sakkal Majalla"/>
          <w:sz w:val="28"/>
          <w:szCs w:val="28"/>
          <w:rtl/>
          <w:lang w:bidi="ar-IQ"/>
        </w:rPr>
        <w:t xml:space="preserve"> ، ليبيا : جامعة بنغازي.</w:t>
      </w:r>
    </w:p>
    <w:p w14:paraId="5ED46540"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rPr>
      </w:pPr>
      <w:r w:rsidRPr="003363C8">
        <w:rPr>
          <w:rFonts w:ascii="Sakkal Majalla" w:hAnsi="Sakkal Majalla" w:cs="Sakkal Majalla"/>
          <w:sz w:val="28"/>
          <w:szCs w:val="28"/>
          <w:rtl/>
          <w:lang w:bidi="ar-IQ"/>
        </w:rPr>
        <w:t xml:space="preserve">البابلي ، نبيل (2018) ، </w:t>
      </w:r>
      <w:r w:rsidRPr="003363C8">
        <w:rPr>
          <w:rFonts w:ascii="Sakkal Majalla" w:hAnsi="Sakkal Majalla" w:cs="Sakkal Majalla"/>
          <w:b/>
          <w:bCs/>
          <w:sz w:val="28"/>
          <w:szCs w:val="28"/>
          <w:rtl/>
          <w:lang w:bidi="ar-IQ"/>
        </w:rPr>
        <w:t>الحكم الرشيد : الابعاد والمعايير والمتطلبات</w:t>
      </w:r>
      <w:r w:rsidRPr="003363C8">
        <w:rPr>
          <w:rFonts w:ascii="Sakkal Majalla" w:hAnsi="Sakkal Majalla" w:cs="Sakkal Majalla"/>
          <w:sz w:val="28"/>
          <w:szCs w:val="28"/>
          <w:rtl/>
          <w:lang w:bidi="ar-IQ"/>
        </w:rPr>
        <w:t xml:space="preserve"> ، استنبول : المعهد المصري للدراسات .</w:t>
      </w:r>
    </w:p>
    <w:p w14:paraId="153D3E1D"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البرادعي ، </w:t>
      </w:r>
      <w:proofErr w:type="spellStart"/>
      <w:r w:rsidRPr="003363C8">
        <w:rPr>
          <w:rFonts w:ascii="Sakkal Majalla" w:hAnsi="Sakkal Majalla" w:cs="Sakkal Majalla"/>
          <w:sz w:val="28"/>
          <w:szCs w:val="28"/>
          <w:rtl/>
          <w:lang w:bidi="ar-IQ"/>
        </w:rPr>
        <w:t>ليليى</w:t>
      </w:r>
      <w:proofErr w:type="spellEnd"/>
      <w:r w:rsidRPr="003363C8">
        <w:rPr>
          <w:rFonts w:ascii="Sakkal Majalla" w:hAnsi="Sakkal Majalla" w:cs="Sakkal Majalla"/>
          <w:sz w:val="28"/>
          <w:szCs w:val="28"/>
          <w:rtl/>
          <w:lang w:bidi="ar-IQ"/>
        </w:rPr>
        <w:t xml:space="preserve"> (2003) ، </w:t>
      </w:r>
      <w:proofErr w:type="spellStart"/>
      <w:r w:rsidRPr="003363C8">
        <w:rPr>
          <w:rFonts w:ascii="Sakkal Majalla" w:hAnsi="Sakkal Majalla" w:cs="Sakkal Majalla"/>
          <w:b/>
          <w:bCs/>
          <w:sz w:val="28"/>
          <w:szCs w:val="28"/>
          <w:rtl/>
          <w:lang w:bidi="ar-IQ"/>
        </w:rPr>
        <w:t>الحكمانية</w:t>
      </w:r>
      <w:proofErr w:type="spellEnd"/>
      <w:r w:rsidRPr="003363C8">
        <w:rPr>
          <w:rFonts w:ascii="Sakkal Majalla" w:hAnsi="Sakkal Majalla" w:cs="Sakkal Majalla"/>
          <w:b/>
          <w:bCs/>
          <w:sz w:val="28"/>
          <w:szCs w:val="28"/>
          <w:rtl/>
          <w:lang w:bidi="ar-IQ"/>
        </w:rPr>
        <w:t xml:space="preserve"> والهيئات الدولية في مجال التعاون التنموي</w:t>
      </w:r>
      <w:r w:rsidRPr="003363C8">
        <w:rPr>
          <w:rFonts w:ascii="Sakkal Majalla" w:hAnsi="Sakkal Majalla" w:cs="Sakkal Majalla"/>
          <w:sz w:val="28"/>
          <w:szCs w:val="28"/>
          <w:rtl/>
          <w:lang w:bidi="ar-IQ"/>
        </w:rPr>
        <w:t xml:space="preserve"> ، ورقة مقدمة الى المؤتمر الحكم الرشيد والتنمية في القاهرة للمدة 30-31- مارس 2003 .</w:t>
      </w:r>
    </w:p>
    <w:p w14:paraId="6984ADA8" w14:textId="77777777" w:rsidR="00F14AA7" w:rsidRPr="003363C8" w:rsidRDefault="00F14AA7" w:rsidP="005E50A0">
      <w:pPr>
        <w:pStyle w:val="ListParagraph"/>
        <w:numPr>
          <w:ilvl w:val="0"/>
          <w:numId w:val="3"/>
        </w:numPr>
        <w:bidi/>
        <w:spacing w:after="0" w:line="240" w:lineRule="auto"/>
        <w:ind w:left="26" w:firstLine="0"/>
        <w:contextualSpacing/>
        <w:jc w:val="both"/>
        <w:rPr>
          <w:rFonts w:ascii="Sakkal Majalla" w:hAnsi="Sakkal Majalla" w:cs="Sakkal Majalla"/>
          <w:sz w:val="28"/>
          <w:szCs w:val="28"/>
          <w:lang w:bidi="ar-IQ"/>
        </w:rPr>
      </w:pPr>
      <w:proofErr w:type="spellStart"/>
      <w:r w:rsidRPr="003363C8">
        <w:rPr>
          <w:rFonts w:ascii="Sakkal Majalla" w:hAnsi="Sakkal Majalla" w:cs="Sakkal Majalla"/>
          <w:sz w:val="28"/>
          <w:szCs w:val="28"/>
          <w:rtl/>
          <w:lang w:bidi="ar-IQ"/>
        </w:rPr>
        <w:t>بربريس</w:t>
      </w:r>
      <w:proofErr w:type="spellEnd"/>
      <w:r w:rsidRPr="003363C8">
        <w:rPr>
          <w:rFonts w:ascii="Sakkal Majalla" w:hAnsi="Sakkal Majalla" w:cs="Sakkal Majalla"/>
          <w:sz w:val="28"/>
          <w:szCs w:val="28"/>
          <w:rtl/>
          <w:lang w:bidi="ar-IQ"/>
        </w:rPr>
        <w:t xml:space="preserve"> ، ماجد ، </w:t>
      </w:r>
      <w:proofErr w:type="spellStart"/>
      <w:r w:rsidRPr="003363C8">
        <w:rPr>
          <w:rFonts w:ascii="Sakkal Majalla" w:hAnsi="Sakkal Majalla" w:cs="Sakkal Majalla"/>
          <w:sz w:val="28"/>
          <w:szCs w:val="28"/>
          <w:rtl/>
          <w:lang w:bidi="ar-IQ"/>
        </w:rPr>
        <w:t>وزدام</w:t>
      </w:r>
      <w:proofErr w:type="spellEnd"/>
      <w:r w:rsidRPr="003363C8">
        <w:rPr>
          <w:rFonts w:ascii="Sakkal Majalla" w:hAnsi="Sakkal Majalla" w:cs="Sakkal Majalla"/>
          <w:sz w:val="28"/>
          <w:szCs w:val="28"/>
          <w:rtl/>
          <w:lang w:bidi="ar-IQ"/>
        </w:rPr>
        <w:t xml:space="preserve"> ، يوسف ، </w:t>
      </w:r>
      <w:proofErr w:type="spellStart"/>
      <w:r w:rsidRPr="003363C8">
        <w:rPr>
          <w:rFonts w:ascii="Sakkal Majalla" w:hAnsi="Sakkal Majalla" w:cs="Sakkal Majalla"/>
          <w:sz w:val="28"/>
          <w:szCs w:val="28"/>
          <w:rtl/>
          <w:lang w:bidi="ar-IQ"/>
        </w:rPr>
        <w:t>وهماش</w:t>
      </w:r>
      <w:proofErr w:type="spellEnd"/>
      <w:r w:rsidRPr="003363C8">
        <w:rPr>
          <w:rFonts w:ascii="Sakkal Majalla" w:hAnsi="Sakkal Majalla" w:cs="Sakkal Majalla"/>
          <w:sz w:val="28"/>
          <w:szCs w:val="28"/>
          <w:rtl/>
          <w:lang w:bidi="ar-IQ"/>
        </w:rPr>
        <w:t xml:space="preserve"> ، ساعد (2018) ، الحكم الرشيد والياته لتفعيل التنمية المستدامة في المجالات الحضرية والتنمية المستدامة ، المجلد 5 ، العدد 2  .</w:t>
      </w:r>
    </w:p>
    <w:p w14:paraId="2206FF0B"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lang w:bidi="ar-IQ"/>
        </w:rPr>
      </w:pPr>
      <w:r w:rsidRPr="003363C8">
        <w:rPr>
          <w:rFonts w:ascii="Sakkal Majalla" w:hAnsi="Sakkal Majalla" w:cs="Sakkal Majalla"/>
          <w:sz w:val="28"/>
          <w:szCs w:val="28"/>
          <w:rtl/>
          <w:lang w:bidi="ar-IQ"/>
        </w:rPr>
        <w:t>بوعزيز ، زهير ، وقادري ، عادل  ( 2018) ، الحكم الرشيد والتنمية المستدامة مع محاولة الاسقاط على الجزائر</w:t>
      </w:r>
      <w:r w:rsidRPr="003363C8">
        <w:rPr>
          <w:rFonts w:ascii="Sakkal Majalla" w:hAnsi="Sakkal Majalla" w:cs="Sakkal Majalla"/>
          <w:b/>
          <w:bCs/>
          <w:sz w:val="28"/>
          <w:szCs w:val="28"/>
          <w:rtl/>
          <w:lang w:bidi="ar-IQ"/>
        </w:rPr>
        <w:t xml:space="preserve"> ، مجلة العلوم الإنسانية لجامعة ام البواقي</w:t>
      </w:r>
      <w:r w:rsidRPr="003363C8">
        <w:rPr>
          <w:rFonts w:ascii="Sakkal Majalla" w:hAnsi="Sakkal Majalla" w:cs="Sakkal Majalla"/>
          <w:sz w:val="28"/>
          <w:szCs w:val="28"/>
          <w:rtl/>
          <w:lang w:bidi="ar-IQ"/>
        </w:rPr>
        <w:t xml:space="preserve"> ، العدد التاسع ، الجزائر .</w:t>
      </w:r>
    </w:p>
    <w:p w14:paraId="017309E3"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تقرير برنامج الأمم المتحدة الإنمائي لسنة </w:t>
      </w:r>
      <w:proofErr w:type="gramStart"/>
      <w:r w:rsidRPr="003363C8">
        <w:rPr>
          <w:rFonts w:ascii="Sakkal Majalla" w:hAnsi="Sakkal Majalla" w:cs="Sakkal Majalla"/>
          <w:sz w:val="28"/>
          <w:szCs w:val="28"/>
          <w:rtl/>
          <w:lang w:bidi="ar-IQ"/>
        </w:rPr>
        <w:t>2004 ،</w:t>
      </w:r>
      <w:proofErr w:type="gramEnd"/>
      <w:r w:rsidRPr="003363C8">
        <w:rPr>
          <w:rFonts w:ascii="Sakkal Majalla" w:hAnsi="Sakkal Majalla" w:cs="Sakkal Majalla"/>
          <w:sz w:val="28"/>
          <w:szCs w:val="28"/>
          <w:rtl/>
          <w:lang w:bidi="ar-IQ"/>
        </w:rPr>
        <w:t xml:space="preserve"> متاح على الموقع </w:t>
      </w:r>
      <w:hyperlink r:id="rId21" w:history="1">
        <w:r w:rsidRPr="003363C8">
          <w:rPr>
            <w:rStyle w:val="Hyperlink"/>
            <w:rFonts w:ascii="Sakkal Majalla" w:hAnsi="Sakkal Majalla" w:cs="Sakkal Majalla"/>
            <w:sz w:val="28"/>
            <w:szCs w:val="28"/>
            <w:lang w:bidi="ar-IQ"/>
          </w:rPr>
          <w:t>www.UNDP.ORG</w:t>
        </w:r>
      </w:hyperlink>
      <w:r w:rsidRPr="003363C8">
        <w:rPr>
          <w:rFonts w:ascii="Sakkal Majalla" w:hAnsi="Sakkal Majalla" w:cs="Sakkal Majalla"/>
          <w:sz w:val="28"/>
          <w:szCs w:val="28"/>
          <w:lang w:bidi="ar-IQ"/>
        </w:rPr>
        <w:t xml:space="preserve"> </w:t>
      </w:r>
    </w:p>
    <w:p w14:paraId="354F087B" w14:textId="77777777" w:rsidR="00F14AA7" w:rsidRPr="003363C8" w:rsidRDefault="00F14AA7" w:rsidP="003C4FCE">
      <w:pPr>
        <w:bidi/>
        <w:spacing w:after="0" w:line="240" w:lineRule="auto"/>
        <w:jc w:val="both"/>
        <w:rPr>
          <w:rFonts w:ascii="Sakkal Majalla" w:hAnsi="Sakkal Majalla" w:cs="Sakkal Majalla"/>
          <w:sz w:val="28"/>
          <w:szCs w:val="28"/>
          <w:rtl/>
          <w:lang w:bidi="ar-IQ"/>
        </w:rPr>
      </w:pPr>
      <w:r w:rsidRPr="003363C8">
        <w:rPr>
          <w:rFonts w:ascii="Sakkal Majalla" w:hAnsi="Sakkal Majalla" w:cs="Sakkal Majalla"/>
          <w:sz w:val="28"/>
          <w:szCs w:val="28"/>
          <w:rtl/>
          <w:lang w:bidi="ar-IQ"/>
        </w:rPr>
        <w:t>خطة التنمية الوطنية لإقليم كردستان العراق للسنوات ( 2016-2020) ، أربيل : وزارة التخطيط لإقليم كردستان العراق .</w:t>
      </w:r>
    </w:p>
    <w:p w14:paraId="3405274F"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الشرفي ، عاصم علي حسن  (2021) ، </w:t>
      </w:r>
      <w:r w:rsidRPr="003363C8">
        <w:rPr>
          <w:rFonts w:ascii="Sakkal Majalla" w:hAnsi="Sakkal Majalla" w:cs="Sakkal Majalla"/>
          <w:b/>
          <w:bCs/>
          <w:sz w:val="28"/>
          <w:szCs w:val="28"/>
          <w:rtl/>
          <w:lang w:bidi="ar-IQ"/>
        </w:rPr>
        <w:t>اثر تطبيق معايير الحكم الرشيد في الحد من الفساد وتحقيق التنمية المستدامة في اليمن مجلة اشراقات تنموية</w:t>
      </w:r>
      <w:r w:rsidRPr="003363C8">
        <w:rPr>
          <w:rFonts w:ascii="Sakkal Majalla" w:hAnsi="Sakkal Majalla" w:cs="Sakkal Majalla"/>
          <w:sz w:val="28"/>
          <w:szCs w:val="28"/>
          <w:rtl/>
          <w:lang w:bidi="ar-IQ"/>
        </w:rPr>
        <w:t xml:space="preserve"> ، العدد 26 .</w:t>
      </w:r>
      <w:hyperlink w:history="1">
        <w:r w:rsidRPr="003363C8">
          <w:rPr>
            <w:rStyle w:val="Hyperlink"/>
            <w:rFonts w:ascii="Sakkal Majalla" w:hAnsi="Sakkal Majalla" w:cs="Sakkal Majalla"/>
            <w:sz w:val="28"/>
            <w:szCs w:val="28"/>
            <w:rtl/>
          </w:rPr>
          <w:t>الصعوبات الاقتصادية المحتملة لاستقلال إقليم كردستان</w:t>
        </w:r>
        <w:r w:rsidRPr="003363C8">
          <w:rPr>
            <w:rStyle w:val="Hyperlink"/>
            <w:rFonts w:ascii="Sakkal Majalla" w:hAnsi="Sakkal Majalla" w:cs="Sakkal Majalla"/>
            <w:sz w:val="28"/>
            <w:szCs w:val="28"/>
            <w:rtl/>
            <w:lang w:bidi="ar-IQ"/>
          </w:rPr>
          <w:t xml:space="preserve"> متاح على الموقع :</w:t>
        </w:r>
        <w:r w:rsidRPr="003363C8">
          <w:rPr>
            <w:rStyle w:val="Hyperlink"/>
            <w:rFonts w:ascii="Sakkal Majalla" w:hAnsi="Sakkal Majalla" w:cs="Sakkal Majalla"/>
            <w:sz w:val="28"/>
            <w:szCs w:val="28"/>
          </w:rPr>
          <w:t xml:space="preserve"> (www.futureuae.com)</w:t>
        </w:r>
      </w:hyperlink>
      <w:r w:rsidRPr="003363C8">
        <w:rPr>
          <w:rStyle w:val="Hyperlink"/>
          <w:rFonts w:ascii="Sakkal Majalla" w:hAnsi="Sakkal Majalla" w:cs="Sakkal Majalla"/>
          <w:sz w:val="28"/>
          <w:szCs w:val="28"/>
          <w:rtl/>
        </w:rPr>
        <w:t>.</w:t>
      </w:r>
    </w:p>
    <w:p w14:paraId="44C1D1C3" w14:textId="77777777" w:rsidR="00F14AA7" w:rsidRPr="003363C8" w:rsidRDefault="00F14AA7" w:rsidP="005E50A0">
      <w:pPr>
        <w:pStyle w:val="ListParagraph"/>
        <w:numPr>
          <w:ilvl w:val="0"/>
          <w:numId w:val="3"/>
        </w:numPr>
        <w:bidi/>
        <w:spacing w:after="0" w:line="240" w:lineRule="auto"/>
        <w:ind w:left="26" w:firstLine="0"/>
        <w:contextualSpacing/>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صندوق النقد الدولي  ( 2021) ، </w:t>
      </w:r>
      <w:r w:rsidRPr="003363C8">
        <w:rPr>
          <w:rFonts w:ascii="Sakkal Majalla" w:hAnsi="Sakkal Majalla" w:cs="Sakkal Majalla"/>
          <w:b/>
          <w:bCs/>
          <w:sz w:val="28"/>
          <w:szCs w:val="28"/>
          <w:rtl/>
          <w:lang w:bidi="ar-IQ"/>
        </w:rPr>
        <w:t xml:space="preserve">اصلاح الحوكمة الاقتصادية لدعم النمو الاحتوائي في الشرق الأوسط وشمال افريقيا واسيا الوسطى </w:t>
      </w:r>
      <w:r w:rsidRPr="003363C8">
        <w:rPr>
          <w:rFonts w:ascii="Sakkal Majalla" w:hAnsi="Sakkal Majalla" w:cs="Sakkal Majalla"/>
          <w:sz w:val="28"/>
          <w:szCs w:val="28"/>
          <w:rtl/>
          <w:lang w:bidi="ar-IQ"/>
        </w:rPr>
        <w:t>، سلسة إدارات صندوق النقد الدولي ، الرقم 20 /1 ، واشنطن : إدارة الشرق الأوسط واسيا الوسطى .</w:t>
      </w:r>
    </w:p>
    <w:p w14:paraId="5A98EFAE"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rPr>
      </w:pPr>
      <w:r w:rsidRPr="003363C8">
        <w:rPr>
          <w:rFonts w:ascii="Sakkal Majalla" w:hAnsi="Sakkal Majalla" w:cs="Sakkal Majalla"/>
          <w:sz w:val="28"/>
          <w:szCs w:val="28"/>
          <w:rtl/>
          <w:lang w:bidi="ar-IQ"/>
        </w:rPr>
        <w:t xml:space="preserve">كريدي ، محمد جبار ؛ عبود ، ياسر </w:t>
      </w:r>
      <w:proofErr w:type="spellStart"/>
      <w:r w:rsidRPr="003363C8">
        <w:rPr>
          <w:rFonts w:ascii="Sakkal Majalla" w:hAnsi="Sakkal Majalla" w:cs="Sakkal Majalla"/>
          <w:sz w:val="28"/>
          <w:szCs w:val="28"/>
          <w:rtl/>
          <w:lang w:bidi="ar-IQ"/>
        </w:rPr>
        <w:t>عطيوي</w:t>
      </w:r>
      <w:proofErr w:type="spellEnd"/>
      <w:r w:rsidRPr="003363C8">
        <w:rPr>
          <w:rFonts w:ascii="Sakkal Majalla" w:hAnsi="Sakkal Majalla" w:cs="Sakkal Majalla"/>
          <w:sz w:val="28"/>
          <w:szCs w:val="28"/>
          <w:rtl/>
          <w:lang w:bidi="ar-IQ"/>
        </w:rPr>
        <w:t xml:space="preserve">  (2021 ) ، مؤشر الحكم الرشيد في </w:t>
      </w:r>
      <w:proofErr w:type="spellStart"/>
      <w:r w:rsidRPr="003363C8">
        <w:rPr>
          <w:rFonts w:ascii="Sakkal Majalla" w:hAnsi="Sakkal Majalla" w:cs="Sakkal Majalla"/>
          <w:sz w:val="28"/>
          <w:szCs w:val="28"/>
          <w:rtl/>
          <w:lang w:bidi="ar-IQ"/>
        </w:rPr>
        <w:t>الشريعات</w:t>
      </w:r>
      <w:proofErr w:type="spellEnd"/>
      <w:r w:rsidRPr="003363C8">
        <w:rPr>
          <w:rFonts w:ascii="Sakkal Majalla" w:hAnsi="Sakkal Majalla" w:cs="Sakkal Majalla"/>
          <w:sz w:val="28"/>
          <w:szCs w:val="28"/>
          <w:rtl/>
          <w:lang w:bidi="ar-IQ"/>
        </w:rPr>
        <w:t xml:space="preserve"> الكندية</w:t>
      </w:r>
      <w:r w:rsidRPr="003363C8">
        <w:rPr>
          <w:rFonts w:ascii="Sakkal Majalla" w:hAnsi="Sakkal Majalla" w:cs="Sakkal Majalla"/>
          <w:b/>
          <w:bCs/>
          <w:sz w:val="28"/>
          <w:szCs w:val="28"/>
          <w:rtl/>
          <w:lang w:bidi="ar-IQ"/>
        </w:rPr>
        <w:t xml:space="preserve"> ، مجلة دراسات البصرة</w:t>
      </w:r>
      <w:r w:rsidRPr="003363C8">
        <w:rPr>
          <w:rFonts w:ascii="Sakkal Majalla" w:hAnsi="Sakkal Majalla" w:cs="Sakkal Majalla"/>
          <w:sz w:val="28"/>
          <w:szCs w:val="28"/>
          <w:rtl/>
          <w:lang w:bidi="ar-IQ"/>
        </w:rPr>
        <w:t xml:space="preserve"> ، السنة السادسة عشر ، العدد 42 ، البصرة : مركز دراسات البصرة والخليج العربي.</w:t>
      </w:r>
    </w:p>
    <w:p w14:paraId="382FD375"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rPr>
      </w:pPr>
      <w:r w:rsidRPr="003363C8">
        <w:rPr>
          <w:rFonts w:ascii="Sakkal Majalla" w:hAnsi="Sakkal Majalla" w:cs="Sakkal Majalla"/>
          <w:sz w:val="28"/>
          <w:szCs w:val="28"/>
          <w:rtl/>
        </w:rPr>
        <w:t xml:space="preserve">المجالي ، رضوان محمود (  2013  ) ، الحكم الرشيد في الأردن : قراءة في مؤشرات مكافحة الفساد ، </w:t>
      </w:r>
      <w:r w:rsidRPr="003363C8">
        <w:rPr>
          <w:rFonts w:ascii="Sakkal Majalla" w:hAnsi="Sakkal Majalla" w:cs="Sakkal Majalla"/>
          <w:b/>
          <w:bCs/>
          <w:sz w:val="28"/>
          <w:szCs w:val="28"/>
          <w:rtl/>
        </w:rPr>
        <w:t xml:space="preserve">مجلة جامعة الانبار للعلوم القانونية والسياسية </w:t>
      </w:r>
      <w:r w:rsidRPr="003363C8">
        <w:rPr>
          <w:rFonts w:ascii="Sakkal Majalla" w:hAnsi="Sakkal Majalla" w:cs="Sakkal Majalla"/>
          <w:sz w:val="28"/>
          <w:szCs w:val="28"/>
          <w:rtl/>
        </w:rPr>
        <w:t>، المجلد8 ،العدد 124.</w:t>
      </w:r>
    </w:p>
    <w:p w14:paraId="1DD002E7" w14:textId="77777777" w:rsidR="00F14AA7" w:rsidRPr="003363C8" w:rsidRDefault="00F14AA7" w:rsidP="005E50A0">
      <w:pPr>
        <w:pStyle w:val="FootnoteText"/>
        <w:numPr>
          <w:ilvl w:val="0"/>
          <w:numId w:val="3"/>
        </w:numPr>
        <w:bidi/>
        <w:spacing w:after="0" w:line="240" w:lineRule="auto"/>
        <w:ind w:left="26" w:firstLine="0"/>
        <w:rPr>
          <w:rFonts w:ascii="Sakkal Majalla" w:hAnsi="Sakkal Majalla" w:cs="Sakkal Majalla"/>
          <w:sz w:val="28"/>
          <w:szCs w:val="28"/>
        </w:rPr>
      </w:pPr>
      <w:r w:rsidRPr="003363C8">
        <w:rPr>
          <w:rFonts w:ascii="Sakkal Majalla" w:hAnsi="Sakkal Majalla" w:cs="Sakkal Majalla"/>
          <w:sz w:val="28"/>
          <w:szCs w:val="28"/>
          <w:rtl/>
        </w:rPr>
        <w:t xml:space="preserve">محسن ، نجلاء مهدي  (2021) ، دور احكام العدالة الانتقالية في تحقيق الحكم الرشيد في العراق بعد عام 2003 ، </w:t>
      </w:r>
      <w:r w:rsidRPr="003363C8">
        <w:rPr>
          <w:rFonts w:ascii="Sakkal Majalla" w:hAnsi="Sakkal Majalla" w:cs="Sakkal Majalla"/>
          <w:b/>
          <w:bCs/>
          <w:sz w:val="28"/>
          <w:szCs w:val="28"/>
          <w:rtl/>
        </w:rPr>
        <w:t>مجلة جامعة تكريت</w:t>
      </w:r>
      <w:r w:rsidRPr="003363C8">
        <w:rPr>
          <w:rFonts w:ascii="Sakkal Majalla" w:hAnsi="Sakkal Majalla" w:cs="Sakkal Majalla"/>
          <w:sz w:val="28"/>
          <w:szCs w:val="28"/>
          <w:rtl/>
        </w:rPr>
        <w:t xml:space="preserve"> ، المجلد 6 ، العدد 2 .</w:t>
      </w:r>
    </w:p>
    <w:p w14:paraId="500C11C3" w14:textId="77777777" w:rsidR="00F14AA7" w:rsidRPr="003363C8" w:rsidRDefault="00F14AA7" w:rsidP="005E50A0">
      <w:pPr>
        <w:pStyle w:val="ListParagraph"/>
        <w:numPr>
          <w:ilvl w:val="0"/>
          <w:numId w:val="3"/>
        </w:numPr>
        <w:bidi/>
        <w:spacing w:after="0" w:line="240" w:lineRule="auto"/>
        <w:ind w:left="26" w:firstLine="0"/>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معزب ، عادل جارالله  (2020)، </w:t>
      </w:r>
      <w:r w:rsidRPr="003363C8">
        <w:rPr>
          <w:rFonts w:ascii="Sakkal Majalla" w:hAnsi="Sakkal Majalla" w:cs="Sakkal Majalla"/>
          <w:b/>
          <w:bCs/>
          <w:sz w:val="28"/>
          <w:szCs w:val="28"/>
          <w:rtl/>
          <w:lang w:bidi="ar-IQ"/>
        </w:rPr>
        <w:t>الحكم الرشيد والتنمية البشرية في البلاد العربية</w:t>
      </w:r>
      <w:r w:rsidRPr="003363C8">
        <w:rPr>
          <w:rFonts w:ascii="Sakkal Majalla" w:hAnsi="Sakkal Majalla" w:cs="Sakkal Majalla"/>
          <w:sz w:val="28"/>
          <w:szCs w:val="28"/>
          <w:rtl/>
          <w:lang w:bidi="ar-IQ"/>
        </w:rPr>
        <w:t xml:space="preserve"> ، برلين : المركز الديمقراطي العربي .</w:t>
      </w:r>
    </w:p>
    <w:p w14:paraId="7A12485E" w14:textId="77777777" w:rsidR="00F14AA7" w:rsidRPr="003363C8" w:rsidRDefault="00F14AA7" w:rsidP="005E50A0">
      <w:pPr>
        <w:pStyle w:val="ListParagraph"/>
        <w:numPr>
          <w:ilvl w:val="0"/>
          <w:numId w:val="3"/>
        </w:numPr>
        <w:bidi/>
        <w:spacing w:after="0" w:line="240" w:lineRule="auto"/>
        <w:ind w:left="26" w:firstLine="0"/>
        <w:contextualSpacing/>
        <w:jc w:val="both"/>
        <w:rPr>
          <w:rFonts w:ascii="Sakkal Majalla" w:hAnsi="Sakkal Majalla" w:cs="Sakkal Majalla"/>
          <w:sz w:val="28"/>
          <w:szCs w:val="28"/>
          <w:lang w:bidi="ar-IQ"/>
        </w:rPr>
      </w:pPr>
      <w:r w:rsidRPr="003363C8">
        <w:rPr>
          <w:rFonts w:ascii="Sakkal Majalla" w:hAnsi="Sakkal Majalla" w:cs="Sakkal Majalla"/>
          <w:sz w:val="28"/>
          <w:szCs w:val="28"/>
          <w:rtl/>
          <w:lang w:bidi="ar-IQ"/>
        </w:rPr>
        <w:t xml:space="preserve">منتدى صنع السياسات العامة  ( 2020) ، </w:t>
      </w:r>
      <w:r w:rsidRPr="003363C8">
        <w:rPr>
          <w:rFonts w:ascii="Sakkal Majalla" w:hAnsi="Sakkal Majalla" w:cs="Sakkal Majalla"/>
          <w:b/>
          <w:bCs/>
          <w:sz w:val="28"/>
          <w:szCs w:val="28"/>
          <w:rtl/>
          <w:lang w:bidi="ar-IQ"/>
        </w:rPr>
        <w:t>دور الاستثمار في تمويل المشروعات في إقليم كردستان العراق للمدة 2006 -2020</w:t>
      </w:r>
      <w:r w:rsidRPr="003363C8">
        <w:rPr>
          <w:rFonts w:ascii="Sakkal Majalla" w:hAnsi="Sakkal Majalla" w:cs="Sakkal Majalla"/>
          <w:sz w:val="28"/>
          <w:szCs w:val="28"/>
          <w:rtl/>
          <w:lang w:bidi="ar-IQ"/>
        </w:rPr>
        <w:t xml:space="preserve"> ، متاح على الموقع</w:t>
      </w:r>
      <w:r w:rsidRPr="003363C8">
        <w:rPr>
          <w:rFonts w:ascii="Sakkal Majalla" w:hAnsi="Sakkal Majalla" w:cs="Sakkal Majalla"/>
          <w:sz w:val="28"/>
          <w:szCs w:val="28"/>
        </w:rPr>
        <w:t xml:space="preserve"> </w:t>
      </w:r>
      <w:hyperlink r:id="rId22" w:history="1">
        <w:r w:rsidRPr="003363C8">
          <w:rPr>
            <w:rStyle w:val="Hyperlink"/>
            <w:rFonts w:ascii="Sakkal Majalla" w:hAnsi="Sakkal Majalla" w:cs="Sakkal Majalla"/>
            <w:i/>
            <w:iCs/>
            <w:sz w:val="28"/>
            <w:szCs w:val="28"/>
          </w:rPr>
          <w:t>https://www.idb.iq/ar</w:t>
        </w:r>
      </w:hyperlink>
      <w:r w:rsidRPr="003363C8">
        <w:rPr>
          <w:rFonts w:ascii="Sakkal Majalla" w:hAnsi="Sakkal Majalla" w:cs="Sakkal Majalla"/>
          <w:sz w:val="28"/>
          <w:szCs w:val="28"/>
          <w:rtl/>
        </w:rPr>
        <w:t xml:space="preserve"> </w:t>
      </w:r>
    </w:p>
    <w:p w14:paraId="2A6F38E2" w14:textId="77777777" w:rsidR="00F14AA7" w:rsidRPr="003363C8" w:rsidRDefault="00F14AA7" w:rsidP="00822C42">
      <w:pPr>
        <w:shd w:val="clear" w:color="auto" w:fill="FFFFFF"/>
        <w:spacing w:after="0" w:line="240" w:lineRule="auto"/>
        <w:rPr>
          <w:rFonts w:ascii="Sakkal Majalla" w:hAnsi="Sakkal Majalla" w:cs="Sakkal Majalla"/>
          <w:i/>
          <w:iCs/>
          <w:sz w:val="28"/>
          <w:szCs w:val="28"/>
          <w:rtl/>
        </w:rPr>
      </w:pPr>
      <w:r w:rsidRPr="003363C8">
        <w:rPr>
          <w:rFonts w:ascii="Sakkal Majalla" w:hAnsi="Sakkal Majalla" w:cs="Sakkal Majalla"/>
          <w:sz w:val="28"/>
          <w:szCs w:val="28"/>
          <w:lang w:bidi="ar-IQ"/>
        </w:rPr>
        <w:t>1</w:t>
      </w:r>
      <w:r w:rsidR="00822C42">
        <w:rPr>
          <w:rFonts w:ascii="Sakkal Majalla" w:hAnsi="Sakkal Majalla" w:cs="Sakkal Majalla"/>
          <w:sz w:val="28"/>
          <w:szCs w:val="28"/>
          <w:lang w:bidi="ar-IQ"/>
        </w:rPr>
        <w:t>4</w:t>
      </w:r>
      <w:r w:rsidRPr="003363C8">
        <w:rPr>
          <w:rFonts w:ascii="Sakkal Majalla" w:hAnsi="Sakkal Majalla" w:cs="Sakkal Majalla"/>
          <w:sz w:val="28"/>
          <w:szCs w:val="28"/>
          <w:lang w:bidi="ar-IQ"/>
        </w:rPr>
        <w:t xml:space="preserve">-  </w:t>
      </w:r>
      <w:proofErr w:type="spellStart"/>
      <w:r w:rsidRPr="003363C8">
        <w:rPr>
          <w:rFonts w:ascii="Sakkal Majalla" w:hAnsi="Sakkal Majalla" w:cs="Sakkal Majalla"/>
          <w:i/>
          <w:iCs/>
          <w:sz w:val="28"/>
          <w:szCs w:val="28"/>
          <w:lang w:bidi="ar-IQ"/>
        </w:rPr>
        <w:t>Adesuwa</w:t>
      </w:r>
      <w:proofErr w:type="spellEnd"/>
      <w:r w:rsidRPr="003363C8">
        <w:rPr>
          <w:rFonts w:ascii="Sakkal Majalla" w:hAnsi="Sakkal Majalla" w:cs="Sakkal Majalla"/>
          <w:i/>
          <w:iCs/>
          <w:sz w:val="28"/>
          <w:szCs w:val="28"/>
          <w:lang w:bidi="ar-IQ"/>
        </w:rPr>
        <w:t xml:space="preserve"> , Vanessa </w:t>
      </w:r>
      <w:proofErr w:type="spellStart"/>
      <w:r w:rsidRPr="003363C8">
        <w:rPr>
          <w:rFonts w:ascii="Sakkal Majalla" w:hAnsi="Sakkal Majalla" w:cs="Sakkal Majalla"/>
          <w:i/>
          <w:iCs/>
          <w:sz w:val="28"/>
          <w:szCs w:val="28"/>
          <w:lang w:bidi="ar-IQ"/>
        </w:rPr>
        <w:t>Agbedahin</w:t>
      </w:r>
      <w:proofErr w:type="spellEnd"/>
      <w:r w:rsidRPr="003363C8">
        <w:rPr>
          <w:rFonts w:ascii="Sakkal Majalla" w:hAnsi="Sakkal Majalla" w:cs="Sakkal Majalla"/>
          <w:i/>
          <w:iCs/>
          <w:sz w:val="28"/>
          <w:szCs w:val="28"/>
          <w:lang w:bidi="ar-IQ"/>
        </w:rPr>
        <w:t xml:space="preserve"> (2019) ,</w:t>
      </w:r>
      <w:r w:rsidRPr="003363C8">
        <w:rPr>
          <w:rFonts w:ascii="Sakkal Majalla" w:hAnsi="Sakkal Majalla" w:cs="Sakkal Majalla"/>
          <w:i/>
          <w:iCs/>
          <w:sz w:val="28"/>
          <w:szCs w:val="28"/>
        </w:rPr>
        <w:t xml:space="preserve"> </w:t>
      </w:r>
      <w:hyperlink r:id="rId23" w:history="1">
        <w:r w:rsidRPr="003363C8">
          <w:rPr>
            <w:rFonts w:ascii="Sakkal Majalla" w:hAnsi="Sakkal Majalla" w:cs="Sakkal Majalla"/>
            <w:b/>
            <w:bCs/>
            <w:i/>
            <w:iCs/>
            <w:sz w:val="28"/>
            <w:szCs w:val="28"/>
          </w:rPr>
          <w:t>Sustainable development, Education for Sustainable Development, and the 2030 Agenda for Sustainable Development: Emergence, efficacy, eminence, and future</w:t>
        </w:r>
      </w:hyperlink>
      <w:r w:rsidRPr="003363C8">
        <w:rPr>
          <w:rFonts w:ascii="Sakkal Majalla" w:hAnsi="Sakkal Majalla" w:cs="Sakkal Majalla"/>
          <w:b/>
          <w:bCs/>
          <w:i/>
          <w:iCs/>
          <w:sz w:val="28"/>
          <w:szCs w:val="28"/>
        </w:rPr>
        <w:t xml:space="preserve"> , </w:t>
      </w:r>
      <w:hyperlink r:id="rId24" w:history="1">
        <w:r w:rsidRPr="003363C8">
          <w:rPr>
            <w:rFonts w:ascii="Sakkal Majalla" w:hAnsi="Sakkal Majalla" w:cs="Sakkal Majalla"/>
            <w:i/>
            <w:iCs/>
            <w:sz w:val="28"/>
            <w:szCs w:val="28"/>
          </w:rPr>
          <w:t>Sustainable Development</w:t>
        </w:r>
      </w:hyperlink>
      <w:r w:rsidRPr="003363C8">
        <w:rPr>
          <w:rFonts w:ascii="Sakkal Majalla" w:hAnsi="Sakkal Majalla" w:cs="Sakkal Majalla"/>
          <w:i/>
          <w:iCs/>
          <w:sz w:val="28"/>
          <w:szCs w:val="28"/>
          <w:rtl/>
        </w:rPr>
        <w:t xml:space="preserve"> </w:t>
      </w:r>
      <w:hyperlink r:id="rId25" w:history="1">
        <w:r w:rsidRPr="003363C8">
          <w:rPr>
            <w:rFonts w:ascii="Sakkal Majalla" w:hAnsi="Sakkal Majalla" w:cs="Sakkal Majalla"/>
            <w:i/>
            <w:iCs/>
            <w:sz w:val="28"/>
            <w:szCs w:val="28"/>
          </w:rPr>
          <w:t>Volume 27, Issue 4</w:t>
        </w:r>
      </w:hyperlink>
    </w:p>
    <w:p w14:paraId="07E5FDF6" w14:textId="77777777" w:rsidR="00F14AA7" w:rsidRPr="003363C8" w:rsidRDefault="00F14AA7" w:rsidP="003C4FCE">
      <w:pPr>
        <w:shd w:val="clear" w:color="auto" w:fill="FFFFFF"/>
        <w:spacing w:after="0" w:line="240" w:lineRule="auto"/>
        <w:rPr>
          <w:rFonts w:ascii="Sakkal Majalla" w:hAnsi="Sakkal Majalla" w:cs="Sakkal Majalla"/>
          <w:i/>
          <w:iCs/>
          <w:sz w:val="28"/>
          <w:szCs w:val="28"/>
        </w:rPr>
      </w:pPr>
      <w:r w:rsidRPr="003363C8">
        <w:rPr>
          <w:rFonts w:ascii="Sakkal Majalla" w:hAnsi="Sakkal Majalla" w:cs="Sakkal Majalla"/>
          <w:i/>
          <w:iCs/>
          <w:sz w:val="28"/>
          <w:szCs w:val="28"/>
          <w:shd w:val="clear" w:color="auto" w:fill="FFFFFF"/>
        </w:rPr>
        <w:lastRenderedPageBreak/>
        <w:t>Pages 545-572</w:t>
      </w:r>
    </w:p>
    <w:p w14:paraId="1D4C8143" w14:textId="77777777" w:rsidR="00F14AA7" w:rsidRPr="003363C8" w:rsidRDefault="0000443E" w:rsidP="003C4FCE">
      <w:pPr>
        <w:spacing w:after="0" w:line="240" w:lineRule="auto"/>
        <w:rPr>
          <w:rFonts w:ascii="Sakkal Majalla" w:hAnsi="Sakkal Majalla" w:cs="Sakkal Majalla"/>
          <w:i/>
          <w:iCs/>
          <w:sz w:val="28"/>
          <w:szCs w:val="28"/>
          <w:rtl/>
          <w:lang w:bidi="ar-IQ"/>
        </w:rPr>
      </w:pPr>
      <w:hyperlink r:id="rId26" w:history="1">
        <w:r w:rsidR="00F14AA7" w:rsidRPr="003363C8">
          <w:rPr>
            <w:rStyle w:val="Hyperlink"/>
            <w:rFonts w:ascii="Sakkal Majalla" w:hAnsi="Sakkal Majalla" w:cs="Sakkal Majalla"/>
            <w:i/>
            <w:iCs/>
            <w:sz w:val="28"/>
            <w:szCs w:val="28"/>
          </w:rPr>
          <w:t>https://onlinelibrary.wiley.com/doi/10.1002/sd.1931</w:t>
        </w:r>
      </w:hyperlink>
    </w:p>
    <w:p w14:paraId="1B07B857" w14:textId="77777777" w:rsidR="00F14AA7" w:rsidRPr="003363C8" w:rsidRDefault="00F14AA7" w:rsidP="00822C42">
      <w:pPr>
        <w:spacing w:after="0" w:line="240" w:lineRule="auto"/>
        <w:rPr>
          <w:rFonts w:ascii="Sakkal Majalla" w:hAnsi="Sakkal Majalla" w:cs="Sakkal Majalla"/>
          <w:i/>
          <w:iCs/>
          <w:sz w:val="28"/>
          <w:szCs w:val="28"/>
        </w:rPr>
      </w:pPr>
      <w:r w:rsidRPr="003363C8">
        <w:rPr>
          <w:rFonts w:ascii="Sakkal Majalla" w:hAnsi="Sakkal Majalla" w:cs="Sakkal Majalla"/>
          <w:i/>
          <w:iCs/>
          <w:sz w:val="28"/>
          <w:szCs w:val="28"/>
          <w:lang w:bidi="ar-IQ"/>
        </w:rPr>
        <w:t>1</w:t>
      </w:r>
      <w:r w:rsidR="00822C42">
        <w:rPr>
          <w:rFonts w:ascii="Sakkal Majalla" w:hAnsi="Sakkal Majalla" w:cs="Sakkal Majalla"/>
          <w:i/>
          <w:iCs/>
          <w:sz w:val="28"/>
          <w:szCs w:val="28"/>
          <w:lang w:bidi="ar-IQ"/>
        </w:rPr>
        <w:t>5</w:t>
      </w:r>
      <w:r w:rsidRPr="003363C8">
        <w:rPr>
          <w:rFonts w:ascii="Sakkal Majalla" w:hAnsi="Sakkal Majalla" w:cs="Sakkal Majalla"/>
          <w:i/>
          <w:iCs/>
          <w:sz w:val="28"/>
          <w:szCs w:val="28"/>
          <w:lang w:bidi="ar-IQ"/>
        </w:rPr>
        <w:t>-</w:t>
      </w:r>
      <w:hyperlink r:id="rId27" w:history="1">
        <w:r w:rsidRPr="003363C8">
          <w:rPr>
            <w:rStyle w:val="Hyperlink"/>
            <w:rFonts w:ascii="Sakkal Majalla" w:hAnsi="Sakkal Majalla" w:cs="Sakkal Majalla"/>
            <w:i/>
            <w:iCs/>
            <w:sz w:val="28"/>
            <w:szCs w:val="28"/>
            <w:bdr w:val="none" w:sz="0" w:space="0" w:color="auto" w:frame="1"/>
          </w:rPr>
          <w:t>Simplice A. Asongu</w:t>
        </w:r>
      </w:hyperlink>
      <w:r w:rsidRPr="003363C8">
        <w:rPr>
          <w:rStyle w:val="comma-separator"/>
          <w:rFonts w:ascii="Sakkal Majalla" w:hAnsi="Sakkal Majalla" w:cs="Sakkal Majalla"/>
          <w:i/>
          <w:iCs/>
          <w:sz w:val="28"/>
          <w:szCs w:val="28"/>
          <w:bdr w:val="none" w:sz="0" w:space="0" w:color="auto" w:frame="1"/>
          <w:shd w:val="clear" w:color="auto" w:fill="FFFFFF"/>
        </w:rPr>
        <w:t>,</w:t>
      </w:r>
      <w:hyperlink r:id="rId28" w:history="1">
        <w:r w:rsidRPr="003363C8">
          <w:rPr>
            <w:rStyle w:val="Hyperlink"/>
            <w:rFonts w:ascii="Sakkal Majalla" w:hAnsi="Sakkal Majalla" w:cs="Sakkal Majalla"/>
            <w:i/>
            <w:iCs/>
            <w:sz w:val="28"/>
            <w:szCs w:val="28"/>
            <w:bdr w:val="none" w:sz="0" w:space="0" w:color="auto" w:frame="1"/>
          </w:rPr>
          <w:t>Ni</w:t>
        </w:r>
      </w:hyperlink>
      <w:r w:rsidRPr="003363C8">
        <w:rPr>
          <w:rFonts w:ascii="Sakkal Majalla" w:hAnsi="Sakkal Majalla" w:cs="Sakkal Majalla"/>
          <w:i/>
          <w:iCs/>
          <w:sz w:val="28"/>
          <w:szCs w:val="28"/>
        </w:rPr>
        <w:t xml:space="preserve">Nicholas M. Odhiambo (2019), </w:t>
      </w:r>
      <w:r w:rsidRPr="003363C8">
        <w:rPr>
          <w:rFonts w:ascii="Sakkal Majalla" w:hAnsi="Sakkal Majalla" w:cs="Sakkal Majalla"/>
          <w:i/>
          <w:iCs/>
          <w:kern w:val="36"/>
          <w:sz w:val="28"/>
          <w:szCs w:val="28"/>
        </w:rPr>
        <w:t>Inclusive development in environmental sustainability in sub-Saharan Africa: Insights from governance mechanisms ,</w:t>
      </w:r>
      <w:r w:rsidRPr="003363C8">
        <w:rPr>
          <w:rFonts w:ascii="Sakkal Majalla" w:hAnsi="Sakkal Majalla" w:cs="Sakkal Majalla"/>
          <w:i/>
          <w:iCs/>
          <w:sz w:val="28"/>
          <w:szCs w:val="28"/>
        </w:rPr>
        <w:t xml:space="preserve"> </w:t>
      </w:r>
      <w:hyperlink r:id="rId29" w:history="1">
        <w:r w:rsidRPr="003363C8">
          <w:rPr>
            <w:rStyle w:val="Hyperlink"/>
            <w:rFonts w:ascii="Sakkal Majalla" w:hAnsi="Sakkal Majalla" w:cs="Sakkal Majalla"/>
            <w:i/>
            <w:iCs/>
            <w:sz w:val="28"/>
            <w:szCs w:val="28"/>
          </w:rPr>
          <w:t>https://onlinelibrary.wiley.com/doi/10.1002/sd.1936</w:t>
        </w:r>
      </w:hyperlink>
      <w:r w:rsidRPr="003363C8">
        <w:rPr>
          <w:rFonts w:ascii="Sakkal Majalla" w:hAnsi="Sakkal Majalla" w:cs="Sakkal Majalla"/>
          <w:i/>
          <w:iCs/>
          <w:sz w:val="28"/>
          <w:szCs w:val="28"/>
        </w:rPr>
        <w:t xml:space="preserve"> </w:t>
      </w:r>
    </w:p>
    <w:p w14:paraId="1237A2A5" w14:textId="77777777" w:rsidR="00F14AA7" w:rsidRPr="003363C8" w:rsidRDefault="00F14AA7" w:rsidP="00822C42">
      <w:pPr>
        <w:spacing w:after="0" w:line="240" w:lineRule="auto"/>
        <w:outlineLvl w:val="1"/>
        <w:rPr>
          <w:rFonts w:ascii="Sakkal Majalla" w:hAnsi="Sakkal Majalla" w:cs="Sakkal Majalla"/>
          <w:i/>
          <w:iCs/>
          <w:sz w:val="28"/>
          <w:szCs w:val="28"/>
        </w:rPr>
      </w:pPr>
      <w:r w:rsidRPr="003363C8">
        <w:rPr>
          <w:rFonts w:ascii="Sakkal Majalla" w:hAnsi="Sakkal Majalla" w:cs="Sakkal Majalla"/>
          <w:i/>
          <w:iCs/>
          <w:sz w:val="28"/>
          <w:szCs w:val="28"/>
        </w:rPr>
        <w:t>1</w:t>
      </w:r>
      <w:r w:rsidR="00822C42">
        <w:rPr>
          <w:rFonts w:ascii="Sakkal Majalla" w:hAnsi="Sakkal Majalla" w:cs="Sakkal Majalla"/>
          <w:i/>
          <w:iCs/>
          <w:sz w:val="28"/>
          <w:szCs w:val="28"/>
        </w:rPr>
        <w:t>6</w:t>
      </w:r>
      <w:r w:rsidRPr="003363C8">
        <w:rPr>
          <w:rFonts w:ascii="Sakkal Majalla" w:hAnsi="Sakkal Majalla" w:cs="Sakkal Majalla"/>
          <w:i/>
          <w:iCs/>
          <w:sz w:val="28"/>
          <w:szCs w:val="28"/>
        </w:rPr>
        <w:t xml:space="preserve">- </w:t>
      </w:r>
      <w:bookmarkStart w:id="4" w:name="baep-author-id1"/>
      <w:r w:rsidRPr="003363C8">
        <w:rPr>
          <w:rFonts w:ascii="Sakkal Majalla" w:hAnsi="Sakkal Majalla" w:cs="Sakkal Majalla"/>
          <w:i/>
          <w:iCs/>
          <w:sz w:val="28"/>
          <w:szCs w:val="28"/>
        </w:rPr>
        <w:fldChar w:fldCharType="begin"/>
      </w:r>
      <w:r w:rsidRPr="003363C8">
        <w:rPr>
          <w:rFonts w:ascii="Sakkal Majalla" w:hAnsi="Sakkal Majalla" w:cs="Sakkal Majalla"/>
          <w:i/>
          <w:iCs/>
          <w:sz w:val="28"/>
          <w:szCs w:val="28"/>
        </w:rPr>
        <w:instrText xml:space="preserve"> HYPERLINK "https://www.sciencedirect.com/science/article/abs/pii/S0165176503000363" \l "!" </w:instrText>
      </w:r>
      <w:r w:rsidRPr="003363C8">
        <w:rPr>
          <w:rFonts w:ascii="Sakkal Majalla" w:hAnsi="Sakkal Majalla" w:cs="Sakkal Majalla"/>
          <w:i/>
          <w:iCs/>
          <w:sz w:val="28"/>
          <w:szCs w:val="28"/>
        </w:rPr>
        <w:fldChar w:fldCharType="separate"/>
      </w:r>
      <w:proofErr w:type="spellStart"/>
      <w:r w:rsidRPr="003363C8">
        <w:rPr>
          <w:rStyle w:val="text"/>
          <w:rFonts w:ascii="Sakkal Majalla" w:hAnsi="Sakkal Majalla" w:cs="Sakkal Majalla"/>
          <w:i/>
          <w:iCs/>
          <w:sz w:val="28"/>
          <w:szCs w:val="28"/>
        </w:rPr>
        <w:t>NStavins</w:t>
      </w:r>
      <w:proofErr w:type="spellEnd"/>
      <w:r w:rsidRPr="003363C8">
        <w:rPr>
          <w:rStyle w:val="author-ref"/>
          <w:rFonts w:ascii="Sakkal Majalla" w:hAnsi="Sakkal Majalla" w:cs="Sakkal Majalla"/>
          <w:i/>
          <w:iCs/>
          <w:sz w:val="28"/>
          <w:szCs w:val="28"/>
          <w:vertAlign w:val="superscript"/>
        </w:rPr>
        <w:t>,</w:t>
      </w:r>
      <w:r w:rsidRPr="003363C8">
        <w:rPr>
          <w:rFonts w:ascii="Sakkal Majalla" w:hAnsi="Sakkal Majalla" w:cs="Sakkal Majalla"/>
          <w:i/>
          <w:iCs/>
          <w:sz w:val="28"/>
          <w:szCs w:val="28"/>
        </w:rPr>
        <w:fldChar w:fldCharType="end"/>
      </w:r>
      <w:bookmarkStart w:id="5" w:name="baep-author-id2"/>
      <w:bookmarkEnd w:id="4"/>
      <w:r w:rsidRPr="003363C8">
        <w:rPr>
          <w:rFonts w:ascii="Sakkal Majalla" w:hAnsi="Sakkal Majalla" w:cs="Sakkal Majalla"/>
          <w:i/>
          <w:iCs/>
          <w:sz w:val="28"/>
          <w:szCs w:val="28"/>
        </w:rPr>
        <w:t xml:space="preserve"> </w:t>
      </w:r>
      <w:hyperlink r:id="rId30" w:anchor="!" w:history="1">
        <w:r w:rsidRPr="003363C8">
          <w:rPr>
            <w:rStyle w:val="text"/>
            <w:rFonts w:ascii="Sakkal Majalla" w:hAnsi="Sakkal Majalla" w:cs="Sakkal Majalla"/>
            <w:i/>
            <w:iCs/>
            <w:sz w:val="28"/>
            <w:szCs w:val="28"/>
          </w:rPr>
          <w:t xml:space="preserve">Alexander, </w:t>
        </w:r>
      </w:hyperlink>
      <w:bookmarkEnd w:id="5"/>
      <w:r w:rsidRPr="003363C8">
        <w:rPr>
          <w:rFonts w:ascii="Sakkal Majalla" w:hAnsi="Sakkal Majalla" w:cs="Sakkal Majalla"/>
          <w:i/>
          <w:iCs/>
          <w:sz w:val="28"/>
          <w:szCs w:val="28"/>
        </w:rPr>
        <w:fldChar w:fldCharType="begin"/>
      </w:r>
      <w:r w:rsidRPr="003363C8">
        <w:rPr>
          <w:rFonts w:ascii="Sakkal Majalla" w:hAnsi="Sakkal Majalla" w:cs="Sakkal Majalla"/>
          <w:i/>
          <w:iCs/>
          <w:sz w:val="28"/>
          <w:szCs w:val="28"/>
        </w:rPr>
        <w:instrText xml:space="preserve"> HYPERLINK "https://www.sciencedirect.com/science/article/abs/pii/S0165176503000363" \l "!" </w:instrText>
      </w:r>
      <w:r w:rsidRPr="003363C8">
        <w:rPr>
          <w:rFonts w:ascii="Sakkal Majalla" w:hAnsi="Sakkal Majalla" w:cs="Sakkal Majalla"/>
          <w:i/>
          <w:iCs/>
          <w:sz w:val="28"/>
          <w:szCs w:val="28"/>
        </w:rPr>
        <w:fldChar w:fldCharType="separate"/>
      </w:r>
      <w:proofErr w:type="spellStart"/>
      <w:r w:rsidRPr="003363C8">
        <w:rPr>
          <w:rStyle w:val="text"/>
          <w:rFonts w:ascii="Sakkal Majalla" w:hAnsi="Sakkal Majalla" w:cs="Sakkal Majalla"/>
          <w:i/>
          <w:iCs/>
          <w:sz w:val="28"/>
          <w:szCs w:val="28"/>
        </w:rPr>
        <w:t>Gernot</w:t>
      </w:r>
      <w:proofErr w:type="spellEnd"/>
      <w:r w:rsidRPr="003363C8">
        <w:rPr>
          <w:rStyle w:val="text"/>
          <w:rFonts w:ascii="Sakkal Majalla" w:hAnsi="Sakkal Majalla" w:cs="Sakkal Majalla"/>
          <w:i/>
          <w:iCs/>
          <w:sz w:val="28"/>
          <w:szCs w:val="28"/>
        </w:rPr>
        <w:t>(2003),</w:t>
      </w:r>
      <w:r w:rsidRPr="003363C8">
        <w:rPr>
          <w:rFonts w:ascii="Sakkal Majalla" w:hAnsi="Sakkal Majalla" w:cs="Sakkal Majalla"/>
          <w:i/>
          <w:iCs/>
          <w:kern w:val="36"/>
          <w:sz w:val="28"/>
          <w:szCs w:val="28"/>
        </w:rPr>
        <w:t xml:space="preserve"> Interpreting sustainability in economic terms: dynamic efficiency plus intergenerational equity,</w:t>
      </w:r>
      <w:r w:rsidRPr="003363C8">
        <w:rPr>
          <w:rFonts w:ascii="Sakkal Majalla" w:hAnsi="Sakkal Majalla" w:cs="Sakkal Majalla"/>
          <w:i/>
          <w:iCs/>
          <w:sz w:val="28"/>
          <w:szCs w:val="28"/>
        </w:rPr>
        <w:t xml:space="preserve"> </w:t>
      </w:r>
      <w:hyperlink r:id="rId31" w:tooltip="Go to Economics Letters on ScienceDirect" w:history="1">
        <w:r w:rsidRPr="003363C8">
          <w:rPr>
            <w:rFonts w:ascii="Sakkal Majalla" w:hAnsi="Sakkal Majalla" w:cs="Sakkal Majalla"/>
            <w:i/>
            <w:iCs/>
            <w:sz w:val="28"/>
            <w:szCs w:val="28"/>
          </w:rPr>
          <w:t>Economics Letters</w:t>
        </w:r>
      </w:hyperlink>
    </w:p>
    <w:p w14:paraId="7B6760E4" w14:textId="77777777" w:rsidR="00F14AA7" w:rsidRPr="003363C8" w:rsidRDefault="0000443E" w:rsidP="003C4FCE">
      <w:pPr>
        <w:spacing w:after="0" w:line="240" w:lineRule="auto"/>
        <w:rPr>
          <w:rFonts w:ascii="Sakkal Majalla" w:hAnsi="Sakkal Majalla" w:cs="Sakkal Majalla"/>
          <w:i/>
          <w:iCs/>
          <w:sz w:val="28"/>
          <w:szCs w:val="28"/>
        </w:rPr>
      </w:pPr>
      <w:hyperlink r:id="rId32" w:tooltip="Go to table of contents for this volume/issue" w:history="1">
        <w:r w:rsidR="00F14AA7" w:rsidRPr="003363C8">
          <w:rPr>
            <w:rFonts w:ascii="Sakkal Majalla" w:hAnsi="Sakkal Majalla" w:cs="Sakkal Majalla"/>
            <w:i/>
            <w:iCs/>
            <w:sz w:val="28"/>
            <w:szCs w:val="28"/>
          </w:rPr>
          <w:t>Volume 79, Issue 3</w:t>
        </w:r>
      </w:hyperlink>
      <w:r w:rsidR="00F14AA7" w:rsidRPr="003363C8">
        <w:rPr>
          <w:rFonts w:ascii="Sakkal Majalla" w:hAnsi="Sakkal Majalla" w:cs="Sakkal Majalla"/>
          <w:i/>
          <w:iCs/>
          <w:sz w:val="28"/>
          <w:szCs w:val="28"/>
        </w:rPr>
        <w:t>, June 2003, Pages 339-343</w:t>
      </w:r>
    </w:p>
    <w:p w14:paraId="47FCF992" w14:textId="77777777" w:rsidR="00F14AA7" w:rsidRPr="003363C8" w:rsidRDefault="0000443E" w:rsidP="003C4FCE">
      <w:pPr>
        <w:spacing w:after="0" w:line="240" w:lineRule="auto"/>
        <w:rPr>
          <w:rFonts w:ascii="Sakkal Majalla" w:hAnsi="Sakkal Majalla" w:cs="Sakkal Majalla"/>
          <w:i/>
          <w:iCs/>
          <w:sz w:val="28"/>
          <w:szCs w:val="28"/>
        </w:rPr>
      </w:pPr>
      <w:hyperlink r:id="rId33" w:tgtFrame="_blank" w:tooltip="Persistent link using digital object identifier" w:history="1">
        <w:r w:rsidR="00F14AA7" w:rsidRPr="003363C8">
          <w:rPr>
            <w:rStyle w:val="Hyperlink"/>
            <w:rFonts w:ascii="Sakkal Majalla" w:hAnsi="Sakkal Majalla" w:cs="Sakkal Majalla"/>
            <w:i/>
            <w:iCs/>
            <w:sz w:val="28"/>
            <w:szCs w:val="28"/>
          </w:rPr>
          <w:t>https://doi.org/10.1016/S0165-1765(03)00036-3</w:t>
        </w:r>
      </w:hyperlink>
    </w:p>
    <w:p w14:paraId="28410848" w14:textId="3BAD66D4" w:rsidR="00CC7B4C" w:rsidRPr="00E22E4C" w:rsidRDefault="00F14AA7" w:rsidP="00AB6E9C">
      <w:pPr>
        <w:spacing w:after="0" w:line="240" w:lineRule="auto"/>
        <w:rPr>
          <w:rFonts w:ascii="Sakkal Majalla" w:hAnsi="Sakkal Majalla" w:cs="PT Bold Heading"/>
          <w:color w:val="0000FF"/>
          <w:sz w:val="26"/>
          <w:szCs w:val="26"/>
          <w:rtl/>
          <w:lang w:eastAsia="ar-SA" w:bidi="ar-IQ"/>
        </w:rPr>
      </w:pPr>
      <w:r w:rsidRPr="003363C8">
        <w:rPr>
          <w:rFonts w:ascii="Sakkal Majalla" w:hAnsi="Sakkal Majalla" w:cs="Sakkal Majalla"/>
          <w:sz w:val="28"/>
          <w:szCs w:val="28"/>
        </w:rPr>
        <w:fldChar w:fldCharType="end"/>
      </w:r>
    </w:p>
    <w:sectPr w:rsidR="00CC7B4C" w:rsidRPr="00E22E4C" w:rsidSect="007C3712">
      <w:headerReference w:type="even" r:id="rId34"/>
      <w:headerReference w:type="default" r:id="rId35"/>
      <w:footerReference w:type="even" r:id="rId36"/>
      <w:footerReference w:type="default" r:id="rId37"/>
      <w:headerReference w:type="first" r:id="rId38"/>
      <w:footerReference w:type="first" r:id="rId39"/>
      <w:pgSz w:w="11907" w:h="16839" w:code="9"/>
      <w:pgMar w:top="2160" w:right="1440" w:bottom="1440" w:left="1440" w:header="792" w:footer="850" w:gutter="0"/>
      <w:pgNumType w:start="5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E33D" w14:textId="77777777" w:rsidR="0000443E" w:rsidRDefault="0000443E" w:rsidP="002407BD">
      <w:pPr>
        <w:spacing w:after="0" w:line="240" w:lineRule="auto"/>
      </w:pPr>
      <w:r>
        <w:separator/>
      </w:r>
    </w:p>
  </w:endnote>
  <w:endnote w:type="continuationSeparator" w:id="0">
    <w:p w14:paraId="551EDA51" w14:textId="77777777" w:rsidR="0000443E" w:rsidRDefault="0000443E" w:rsidP="0024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CHLNH+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PT Bold Heading">
    <w:altName w:val="Arial"/>
    <w:panose1 w:val="02010400000000000000"/>
    <w:charset w:val="B2"/>
    <w:family w:val="auto"/>
    <w:pitch w:val="variable"/>
    <w:sig w:usb0="00002001" w:usb1="80000000" w:usb2="00000008" w:usb3="00000000" w:csb0="00000040" w:csb1="00000000"/>
  </w:font>
  <w:font w:name="Nabi">
    <w:altName w:val="Calibri"/>
    <w:charset w:val="00"/>
    <w:family w:val="auto"/>
    <w:pitch w:val="variable"/>
    <w:sig w:usb0="00000000"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226507"/>
      <w:docPartObj>
        <w:docPartGallery w:val="Page Numbers (Bottom of Page)"/>
        <w:docPartUnique/>
      </w:docPartObj>
    </w:sdtPr>
    <w:sdtEndPr/>
    <w:sdtContent>
      <w:p w14:paraId="6BBE6A49" w14:textId="77777777" w:rsidR="003C4FCE" w:rsidRDefault="003C4FCE" w:rsidP="00C83FB9">
        <w:pPr>
          <w:pStyle w:val="Footer"/>
          <w:bidi/>
          <w:ind w:left="0"/>
          <w:jc w:val="center"/>
        </w:pPr>
        <w:r w:rsidRPr="00B660C6">
          <w:rPr>
            <w:b/>
            <w:bCs/>
            <w:noProof/>
            <w:sz w:val="28"/>
            <w:szCs w:val="28"/>
            <w:rtl/>
          </w:rPr>
          <mc:AlternateContent>
            <mc:Choice Requires="wps">
              <w:drawing>
                <wp:anchor distT="0" distB="0" distL="114300" distR="114300" simplePos="0" relativeHeight="251696128" behindDoc="1" locked="0" layoutInCell="1" allowOverlap="1" wp14:anchorId="1FA0AE93" wp14:editId="7255FBE4">
                  <wp:simplePos x="0" y="0"/>
                  <wp:positionH relativeFrom="column">
                    <wp:posOffset>2449830</wp:posOffset>
                  </wp:positionH>
                  <wp:positionV relativeFrom="paragraph">
                    <wp:posOffset>-41646</wp:posOffset>
                  </wp:positionV>
                  <wp:extent cx="603250" cy="327660"/>
                  <wp:effectExtent l="0" t="0" r="25400" b="15240"/>
                  <wp:wrapNone/>
                  <wp:docPr id="8" name="تمرير أفقي 7"/>
                  <wp:cNvGraphicFramePr/>
                  <a:graphic xmlns:a="http://schemas.openxmlformats.org/drawingml/2006/main">
                    <a:graphicData uri="http://schemas.microsoft.com/office/word/2010/wordprocessingShape">
                      <wps:wsp>
                        <wps:cNvSpPr/>
                        <wps:spPr>
                          <a:xfrm>
                            <a:off x="0" y="0"/>
                            <a:ext cx="603250" cy="327660"/>
                          </a:xfrm>
                          <a:prstGeom prst="horizontalScroll">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4FA9E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7" o:spid="_x0000_s1026" type="#_x0000_t98" style="position:absolute;margin-left:192.9pt;margin-top:-3.3pt;width:47.5pt;height:25.8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" filled="f" strokecolor="#c0504d [3205]" strokeweight="2pt"/>
              </w:pict>
            </mc:Fallback>
          </mc:AlternateContent>
        </w:r>
        <w:r w:rsidRPr="00B660C6">
          <w:rPr>
            <w:b/>
            <w:bCs/>
            <w:sz w:val="28"/>
            <w:szCs w:val="28"/>
            <w:rtl/>
          </w:rPr>
          <w:t xml:space="preserve">    </w:t>
        </w:r>
        <w:r w:rsidRPr="00B660C6">
          <w:rPr>
            <w:b/>
            <w:bCs/>
            <w:sz w:val="28"/>
            <w:szCs w:val="28"/>
          </w:rPr>
          <w:fldChar w:fldCharType="begin"/>
        </w:r>
        <w:r w:rsidRPr="00B660C6">
          <w:rPr>
            <w:b/>
            <w:bCs/>
            <w:sz w:val="28"/>
            <w:szCs w:val="28"/>
          </w:rPr>
          <w:instrText xml:space="preserve"> PAGE   \* MERGEFORMAT </w:instrText>
        </w:r>
        <w:r w:rsidRPr="00B660C6">
          <w:rPr>
            <w:b/>
            <w:bCs/>
            <w:sz w:val="28"/>
            <w:szCs w:val="28"/>
          </w:rPr>
          <w:fldChar w:fldCharType="separate"/>
        </w:r>
        <w:r w:rsidR="00FA35D9" w:rsidRPr="00FA35D9">
          <w:rPr>
            <w:rFonts w:cs="Calibri"/>
            <w:b/>
            <w:bCs/>
            <w:noProof/>
            <w:sz w:val="28"/>
            <w:szCs w:val="28"/>
            <w:rtl/>
            <w:lang w:val="ar-SA"/>
          </w:rPr>
          <w:t>76</w:t>
        </w:r>
        <w:r w:rsidRPr="00B660C6">
          <w:rPr>
            <w:b/>
            <w:bCs/>
            <w:sz w:val="28"/>
            <w:szCs w:val="28"/>
          </w:rPr>
          <w:fldChar w:fldCharType="end"/>
        </w:r>
        <w:r>
          <w:rPr>
            <w:rtl/>
          </w:rPr>
          <w:t xml:space="preserve"> </w:t>
        </w:r>
      </w:p>
    </w:sdtContent>
  </w:sdt>
  <w:p w14:paraId="030070C7" w14:textId="77777777" w:rsidR="003C4FCE" w:rsidRPr="002B7F2B" w:rsidRDefault="003C4FCE" w:rsidP="00C017BD">
    <w:pPr>
      <w:pStyle w:val="Footer"/>
      <w:tabs>
        <w:tab w:val="clear" w:pos="4153"/>
        <w:tab w:val="clear" w:pos="8306"/>
        <w:tab w:val="left" w:pos="7352"/>
        <w:tab w:val="right" w:pos="7439"/>
      </w:tabs>
      <w:ind w:left="0"/>
      <w:rPr>
        <w:sz w:val="56"/>
        <w:szCs w:val="56"/>
        <w:lang w:bidi="ar-IQ"/>
      </w:rPr>
    </w:pPr>
  </w:p>
  <w:p w14:paraId="42F33851" w14:textId="77777777" w:rsidR="003C4FCE" w:rsidRDefault="003C4F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226508"/>
      <w:docPartObj>
        <w:docPartGallery w:val="Page Numbers (Bottom of Page)"/>
        <w:docPartUnique/>
      </w:docPartObj>
    </w:sdtPr>
    <w:sdtEndPr>
      <w:rPr>
        <w:sz w:val="26"/>
        <w:szCs w:val="26"/>
        <w:rtl w:val="0"/>
      </w:rPr>
    </w:sdtEndPr>
    <w:sdtContent>
      <w:p w14:paraId="11D15CD7" w14:textId="77777777" w:rsidR="003C4FCE" w:rsidRDefault="003C4FCE" w:rsidP="00B660C6">
        <w:pPr>
          <w:pStyle w:val="Footer"/>
          <w:bidi/>
          <w:jc w:val="center"/>
          <w:rPr>
            <w:rtl/>
          </w:rPr>
        </w:pPr>
        <w:r w:rsidRPr="00B660C6">
          <w:rPr>
            <w:b/>
            <w:bCs/>
            <w:noProof/>
            <w:sz w:val="28"/>
            <w:szCs w:val="28"/>
            <w:rtl/>
          </w:rPr>
          <mc:AlternateContent>
            <mc:Choice Requires="wps">
              <w:drawing>
                <wp:anchor distT="0" distB="0" distL="114300" distR="114300" simplePos="0" relativeHeight="251698176" behindDoc="1" locked="0" layoutInCell="1" allowOverlap="1" wp14:anchorId="67AD4666" wp14:editId="7D729888">
                  <wp:simplePos x="0" y="0"/>
                  <wp:positionH relativeFrom="column">
                    <wp:posOffset>2522484</wp:posOffset>
                  </wp:positionH>
                  <wp:positionV relativeFrom="paragraph">
                    <wp:posOffset>-45720</wp:posOffset>
                  </wp:positionV>
                  <wp:extent cx="603250" cy="327660"/>
                  <wp:effectExtent l="0" t="0" r="25400" b="15240"/>
                  <wp:wrapNone/>
                  <wp:docPr id="9" name="تمرير أفقي 8"/>
                  <wp:cNvGraphicFramePr/>
                  <a:graphic xmlns:a="http://schemas.openxmlformats.org/drawingml/2006/main">
                    <a:graphicData uri="http://schemas.microsoft.com/office/word/2010/wordprocessingShape">
                      <wps:wsp>
                        <wps:cNvSpPr/>
                        <wps:spPr>
                          <a:xfrm>
                            <a:off x="0" y="0"/>
                            <a:ext cx="603250" cy="327660"/>
                          </a:xfrm>
                          <a:prstGeom prst="horizontalScroll">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77FD3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8" o:spid="_x0000_s1026" type="#_x0000_t98" style="position:absolute;margin-left:198.6pt;margin-top:-3.6pt;width:47.5pt;height:25.8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" filled="f" strokecolor="#c0504d" strokeweight="2pt"/>
              </w:pict>
            </mc:Fallback>
          </mc:AlternateContent>
        </w:r>
        <w:r>
          <w:rPr>
            <w:rFonts w:hint="cs"/>
            <w:b/>
            <w:bCs/>
            <w:rtl/>
          </w:rPr>
          <w:t xml:space="preserve">  </w:t>
        </w:r>
        <w:r w:rsidRPr="00B660C6">
          <w:rPr>
            <w:b/>
            <w:bCs/>
            <w:sz w:val="28"/>
            <w:szCs w:val="28"/>
          </w:rPr>
          <w:fldChar w:fldCharType="begin"/>
        </w:r>
        <w:r w:rsidRPr="00B660C6">
          <w:rPr>
            <w:b/>
            <w:bCs/>
            <w:sz w:val="28"/>
            <w:szCs w:val="28"/>
          </w:rPr>
          <w:instrText xml:space="preserve"> PAGE   \* MERGEFORMAT </w:instrText>
        </w:r>
        <w:r w:rsidRPr="00B660C6">
          <w:rPr>
            <w:b/>
            <w:bCs/>
            <w:sz w:val="28"/>
            <w:szCs w:val="28"/>
          </w:rPr>
          <w:fldChar w:fldCharType="separate"/>
        </w:r>
        <w:r w:rsidR="00FA35D9" w:rsidRPr="00FA35D9">
          <w:rPr>
            <w:rFonts w:cs="Calibri"/>
            <w:b/>
            <w:bCs/>
            <w:noProof/>
            <w:sz w:val="28"/>
            <w:szCs w:val="28"/>
            <w:rtl/>
            <w:lang w:val="ar-SA"/>
          </w:rPr>
          <w:t>77</w:t>
        </w:r>
        <w:r w:rsidRPr="00B660C6">
          <w:rPr>
            <w:b/>
            <w:bCs/>
            <w:sz w:val="28"/>
            <w:szCs w:val="28"/>
          </w:rPr>
          <w:fldChar w:fldCharType="end"/>
        </w:r>
      </w:p>
      <w:p w14:paraId="27E34FA4" w14:textId="77777777" w:rsidR="003C4FCE" w:rsidRDefault="003C4FCE" w:rsidP="002B3AE6">
        <w:pPr>
          <w:pStyle w:val="Footer"/>
          <w:bidi/>
          <w:rPr>
            <w:rtl/>
          </w:rPr>
        </w:pPr>
      </w:p>
      <w:p w14:paraId="56730E82" w14:textId="77777777" w:rsidR="003C4FCE" w:rsidRPr="005D7D5D" w:rsidRDefault="0000443E" w:rsidP="00C017BD">
        <w:pPr>
          <w:pStyle w:val="Footer"/>
          <w:tabs>
            <w:tab w:val="left" w:pos="4275"/>
            <w:tab w:val="right" w:pos="6355"/>
          </w:tabs>
          <w:ind w:left="0"/>
          <w:rPr>
            <w:sz w:val="32"/>
            <w:szCs w:val="32"/>
          </w:rPr>
        </w:pPr>
      </w:p>
    </w:sdtContent>
  </w:sdt>
  <w:p w14:paraId="17007974" w14:textId="77777777" w:rsidR="003C4FCE" w:rsidRDefault="003C4F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156D" w14:textId="77777777" w:rsidR="003C4FCE" w:rsidRDefault="003C4FCE" w:rsidP="00CF26D6">
    <w:pPr>
      <w:pStyle w:val="Footer"/>
      <w:jc w:val="center"/>
      <w:rPr>
        <w:rtl/>
      </w:rPr>
    </w:pPr>
    <w:r w:rsidRPr="00B660C6">
      <w:rPr>
        <w:b/>
        <w:bCs/>
        <w:noProof/>
        <w:sz w:val="28"/>
        <w:szCs w:val="28"/>
        <w:rtl/>
      </w:rPr>
      <mc:AlternateContent>
        <mc:Choice Requires="wps">
          <w:drawing>
            <wp:anchor distT="0" distB="0" distL="114300" distR="114300" simplePos="0" relativeHeight="251700224" behindDoc="1" locked="0" layoutInCell="1" allowOverlap="1" wp14:anchorId="6DAA9285" wp14:editId="43C3ECC1">
              <wp:simplePos x="0" y="0"/>
              <wp:positionH relativeFrom="column">
                <wp:posOffset>2566934</wp:posOffset>
              </wp:positionH>
              <wp:positionV relativeFrom="paragraph">
                <wp:posOffset>88900</wp:posOffset>
              </wp:positionV>
              <wp:extent cx="603250" cy="327660"/>
              <wp:effectExtent l="0" t="0" r="25400" b="15240"/>
              <wp:wrapNone/>
              <wp:docPr id="66" name="تمرير أفقي 9"/>
              <wp:cNvGraphicFramePr/>
              <a:graphic xmlns:a="http://schemas.openxmlformats.org/drawingml/2006/main">
                <a:graphicData uri="http://schemas.microsoft.com/office/word/2010/wordprocessingShape">
                  <wps:wsp>
                    <wps:cNvSpPr/>
                    <wps:spPr>
                      <a:xfrm>
                        <a:off x="0" y="0"/>
                        <a:ext cx="603250" cy="327660"/>
                      </a:xfrm>
                      <a:prstGeom prst="horizontalScroll">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6C1C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9" o:spid="_x0000_s1026" type="#_x0000_t98" style="position:absolute;margin-left:202.1pt;margin-top:7pt;width:47.5pt;height:25.8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" filled="f" strokecolor="#c0504d" strokeweight="2pt"/>
          </w:pict>
        </mc:Fallback>
      </mc:AlternateContent>
    </w:r>
  </w:p>
  <w:p w14:paraId="5A9FBDC7" w14:textId="59FA296E" w:rsidR="003C4FCE" w:rsidRPr="00CF26D6" w:rsidRDefault="007C3712" w:rsidP="00CF26D6">
    <w:pPr>
      <w:pStyle w:val="Footer"/>
      <w:jc w:val="center"/>
      <w:rPr>
        <w:sz w:val="28"/>
        <w:szCs w:val="28"/>
        <w:rtl/>
      </w:rPr>
    </w:pPr>
    <w:r>
      <w:rPr>
        <w:sz w:val="28"/>
        <w:szCs w:val="28"/>
      </w:rPr>
      <w:t>55</w:t>
    </w:r>
  </w:p>
  <w:p w14:paraId="3D406A90" w14:textId="77777777" w:rsidR="003C4FCE" w:rsidRDefault="003C4FCE" w:rsidP="00CF26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AB2BD" w14:textId="77777777" w:rsidR="0000443E" w:rsidRDefault="0000443E" w:rsidP="002407BD">
      <w:pPr>
        <w:spacing w:after="0" w:line="240" w:lineRule="auto"/>
      </w:pPr>
      <w:r>
        <w:separator/>
      </w:r>
    </w:p>
  </w:footnote>
  <w:footnote w:type="continuationSeparator" w:id="0">
    <w:p w14:paraId="42C78536" w14:textId="77777777" w:rsidR="0000443E" w:rsidRDefault="0000443E" w:rsidP="002407BD">
      <w:pPr>
        <w:spacing w:after="0" w:line="240" w:lineRule="auto"/>
      </w:pPr>
      <w:r>
        <w:continuationSeparator/>
      </w:r>
    </w:p>
  </w:footnote>
  <w:footnote w:id="1">
    <w:p w14:paraId="4E5E8C71" w14:textId="77777777" w:rsidR="003C4FCE" w:rsidRDefault="003C4FCE" w:rsidP="00AB6E9C">
      <w:pPr>
        <w:pStyle w:val="FootnoteText"/>
        <w:bidi/>
        <w:rPr>
          <w:lang w:bidi="ar-IQ"/>
        </w:rPr>
      </w:pPr>
      <w:r w:rsidRPr="0078344A">
        <w:rPr>
          <w:rStyle w:val="FootnoteReference"/>
          <w:rtl/>
        </w:rPr>
        <w:sym w:font="Symbol" w:char="F02A"/>
      </w:r>
      <w:r>
        <w:rPr>
          <w:rtl/>
        </w:rPr>
        <w:t xml:space="preserve"> </w:t>
      </w:r>
      <w:r>
        <w:rPr>
          <w:rFonts w:hint="cs"/>
          <w:rtl/>
          <w:lang w:bidi="ar-IQ"/>
        </w:rPr>
        <w:t>)</w:t>
      </w:r>
      <w:r w:rsidRPr="0078344A">
        <w:rPr>
          <w:rFonts w:ascii="Book Antiqua" w:hAnsi="Book Antiqua" w:cs="Simplified Arabic"/>
          <w:sz w:val="28"/>
          <w:szCs w:val="28"/>
          <w:rtl/>
          <w:lang w:bidi="ar-IQ"/>
        </w:rPr>
        <w:t xml:space="preserve"> </w:t>
      </w:r>
      <w:r w:rsidRPr="0078344A">
        <w:rPr>
          <w:rFonts w:ascii="Book Antiqua" w:hAnsi="Book Antiqua" w:cs="Simplified Arabic"/>
          <w:sz w:val="24"/>
          <w:szCs w:val="24"/>
          <w:rtl/>
          <w:lang w:bidi="ar-IQ"/>
        </w:rPr>
        <w:t xml:space="preserve">هناك العديد من المرادفات للحكم الرشيد اهمها : الحكم الجيد ، الحكم العقلاني ، الحكم الموسع ، الحكم الشامل او المتحد ، </w:t>
      </w:r>
      <w:proofErr w:type="spellStart"/>
      <w:r w:rsidRPr="0078344A">
        <w:rPr>
          <w:rFonts w:ascii="Book Antiqua" w:hAnsi="Book Antiqua" w:cs="Simplified Arabic"/>
          <w:sz w:val="24"/>
          <w:szCs w:val="24"/>
          <w:rtl/>
          <w:lang w:bidi="ar-IQ"/>
        </w:rPr>
        <w:t>الحوكمة</w:t>
      </w:r>
      <w:proofErr w:type="spellEnd"/>
      <w:r w:rsidRPr="0078344A">
        <w:rPr>
          <w:rFonts w:ascii="Book Antiqua" w:hAnsi="Book Antiqua" w:cs="Simplified Arabic"/>
          <w:sz w:val="24"/>
          <w:szCs w:val="24"/>
          <w:rtl/>
          <w:lang w:bidi="ar-IQ"/>
        </w:rPr>
        <w:t xml:space="preserve"> ، </w:t>
      </w:r>
      <w:proofErr w:type="spellStart"/>
      <w:r w:rsidRPr="0078344A">
        <w:rPr>
          <w:rFonts w:ascii="Book Antiqua" w:hAnsi="Book Antiqua" w:cs="Simplified Arabic"/>
          <w:sz w:val="24"/>
          <w:szCs w:val="24"/>
          <w:rtl/>
          <w:lang w:bidi="ar-IQ"/>
        </w:rPr>
        <w:t>الحكمانية</w:t>
      </w:r>
      <w:proofErr w:type="spellEnd"/>
      <w:r w:rsidRPr="0078344A">
        <w:rPr>
          <w:rFonts w:ascii="Book Antiqua" w:hAnsi="Book Antiqua" w:cs="Simplified Arabic"/>
          <w:sz w:val="24"/>
          <w:szCs w:val="24"/>
          <w:rtl/>
          <w:lang w:bidi="ar-IQ"/>
        </w:rPr>
        <w:t xml:space="preserve"> ، الحاكمية</w:t>
      </w:r>
      <w:r>
        <w:rPr>
          <w:rFonts w:ascii="Book Antiqua" w:hAnsi="Book Antiqua" w:cs="Simplified Arabic" w:hint="cs"/>
          <w:sz w:val="24"/>
          <w:szCs w:val="24"/>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3ADCA" w14:textId="77777777" w:rsidR="003C4FCE" w:rsidRDefault="003C4FCE" w:rsidP="00B81CE6">
    <w:pPr>
      <w:pStyle w:val="Header"/>
      <w:jc w:val="right"/>
      <w:rPr>
        <w:sz w:val="32"/>
        <w:szCs w:val="32"/>
      </w:rPr>
    </w:pPr>
  </w:p>
  <w:p w14:paraId="2D2508BE" w14:textId="77777777" w:rsidR="007C3712" w:rsidRPr="002B7F2B" w:rsidRDefault="007C3712" w:rsidP="00B81CE6">
    <w:pPr>
      <w:pStyle w:val="Header"/>
      <w:jc w:val="right"/>
      <w:rPr>
        <w:sz w:val="32"/>
        <w:szCs w:val="32"/>
      </w:rPr>
    </w:pPr>
  </w:p>
  <w:p w14:paraId="6578CA8D" w14:textId="7B1A0127" w:rsidR="003C4FCE" w:rsidRPr="00F930CA" w:rsidRDefault="003C4FCE" w:rsidP="007307E3">
    <w:pPr>
      <w:pStyle w:val="Header"/>
      <w:tabs>
        <w:tab w:val="clear" w:pos="4153"/>
        <w:tab w:val="left" w:pos="9000"/>
      </w:tabs>
      <w:jc w:val="both"/>
      <w:rPr>
        <w:rFonts w:ascii="Sakkal Majalla" w:hAnsi="Sakkal Majalla" w:cs="Sakkal Majalla"/>
        <w:b/>
        <w:bCs/>
        <w:color w:val="FF0000"/>
        <w:rtl/>
        <w:lang w:bidi="ar-IQ"/>
      </w:rPr>
    </w:pPr>
    <w:r w:rsidRPr="00C83FB9">
      <w:rPr>
        <w:rFonts w:ascii="Sakkal Majalla" w:hAnsi="Sakkal Majalla" w:cs="Sakkal Majalla"/>
        <w:b/>
        <w:bCs/>
        <w:color w:val="0000FF"/>
        <w:sz w:val="24"/>
        <w:szCs w:val="24"/>
        <w:rtl/>
      </w:rPr>
      <w:t xml:space="preserve"> </w:t>
    </w:r>
    <w:r w:rsidR="007307E3" w:rsidRPr="007307E3">
      <w:rPr>
        <w:rFonts w:ascii="Sakkal Majalla" w:hAnsi="Sakkal Majalla" w:cs="Sakkal Majalla" w:hint="cs"/>
        <w:b/>
        <w:bCs/>
        <w:color w:val="0000FF"/>
        <w:sz w:val="24"/>
        <w:szCs w:val="24"/>
        <w:rtl/>
        <w:lang w:bidi="ar-IQ"/>
      </w:rPr>
      <w:t>ا</w:t>
    </w:r>
    <w:r w:rsidR="007307E3">
      <w:rPr>
        <w:rFonts w:ascii="Sakkal Majalla" w:hAnsi="Sakkal Majalla" w:cs="Sakkal Majalla" w:hint="cs"/>
        <w:b/>
        <w:bCs/>
        <w:color w:val="0000FF"/>
        <w:sz w:val="24"/>
        <w:szCs w:val="24"/>
        <w:rtl/>
        <w:lang w:bidi="ar-IQ"/>
      </w:rPr>
      <w:t>.د.</w:t>
    </w:r>
    <w:r w:rsidR="007307E3" w:rsidRPr="007307E3">
      <w:rPr>
        <w:rFonts w:ascii="Sakkal Majalla" w:hAnsi="Sakkal Majalla" w:cs="Sakkal Majalla" w:hint="cs"/>
        <w:b/>
        <w:bCs/>
        <w:color w:val="0000FF"/>
        <w:sz w:val="24"/>
        <w:szCs w:val="24"/>
        <w:rtl/>
        <w:lang w:bidi="ar-IQ"/>
      </w:rPr>
      <w:t xml:space="preserve"> سامي عبيد محمد</w:t>
    </w:r>
    <w:r w:rsidR="007307E3">
      <w:rPr>
        <w:rFonts w:ascii="Sakkal Majalla" w:hAnsi="Sakkal Majalla" w:cs="Sakkal Majalla" w:hint="cs"/>
        <w:b/>
        <w:bCs/>
        <w:color w:val="0000FF"/>
        <w:sz w:val="24"/>
        <w:szCs w:val="24"/>
        <w:rtl/>
        <w:lang w:bidi="ar-IQ"/>
      </w:rPr>
      <w:t>، د.</w:t>
    </w:r>
    <w:r w:rsidR="007307E3" w:rsidRPr="007307E3">
      <w:rPr>
        <w:rFonts w:ascii="Sakkal Majalla" w:hAnsi="Sakkal Majalla" w:cs="Sakkal Majalla" w:hint="cs"/>
        <w:b/>
        <w:bCs/>
        <w:color w:val="0000FF"/>
        <w:sz w:val="24"/>
        <w:szCs w:val="24"/>
        <w:rtl/>
        <w:lang w:bidi="ar-IQ"/>
      </w:rPr>
      <w:t xml:space="preserve"> بيداء رزاق </w:t>
    </w:r>
    <w:proofErr w:type="spellStart"/>
    <w:r w:rsidR="007307E3" w:rsidRPr="007307E3">
      <w:rPr>
        <w:rFonts w:ascii="Sakkal Majalla" w:hAnsi="Sakkal Majalla" w:cs="Sakkal Majalla" w:hint="cs"/>
        <w:b/>
        <w:bCs/>
        <w:color w:val="0000FF"/>
        <w:sz w:val="24"/>
        <w:szCs w:val="24"/>
        <w:rtl/>
        <w:lang w:bidi="ar-IQ"/>
      </w:rPr>
      <w:t>حسين</w:t>
    </w:r>
    <w:r w:rsidR="007307E3">
      <w:rPr>
        <w:rFonts w:ascii="Sakkal Majalla" w:hAnsi="Sakkal Majalla" w:cs="Sakkal Majalla" w:hint="cs"/>
        <w:b/>
        <w:bCs/>
        <w:color w:val="0000FF"/>
        <w:sz w:val="24"/>
        <w:szCs w:val="24"/>
        <w:rtl/>
        <w:lang w:bidi="ar-IQ"/>
      </w:rPr>
      <w:t>،م</w:t>
    </w:r>
    <w:proofErr w:type="spellEnd"/>
    <w:r w:rsidR="007307E3">
      <w:rPr>
        <w:rFonts w:ascii="Sakkal Majalla" w:hAnsi="Sakkal Majalla" w:cs="Sakkal Majalla" w:hint="cs"/>
        <w:b/>
        <w:bCs/>
        <w:color w:val="0000FF"/>
        <w:sz w:val="24"/>
        <w:szCs w:val="24"/>
        <w:rtl/>
        <w:lang w:bidi="ar-IQ"/>
      </w:rPr>
      <w:t>.</w:t>
    </w:r>
    <w:r w:rsidR="007307E3" w:rsidRPr="007307E3">
      <w:rPr>
        <w:rFonts w:ascii="Sakkal Majalla" w:hAnsi="Sakkal Majalla" w:cs="Sakkal Majalla" w:hint="cs"/>
        <w:b/>
        <w:bCs/>
        <w:color w:val="0000FF"/>
        <w:sz w:val="24"/>
        <w:szCs w:val="24"/>
        <w:rtl/>
        <w:lang w:bidi="ar-IQ"/>
      </w:rPr>
      <w:t xml:space="preserve"> بان ياسين</w:t>
    </w:r>
    <w:r>
      <w:rPr>
        <w:rFonts w:ascii="Sakkal Majalla" w:hAnsi="Sakkal Majalla" w:cs="Sakkal Majalla" w:hint="cs"/>
        <w:b/>
        <w:bCs/>
        <w:color w:val="0000FF"/>
        <w:sz w:val="24"/>
        <w:szCs w:val="24"/>
        <w:rtl/>
      </w:rPr>
      <w:t xml:space="preserve">...... </w:t>
    </w:r>
    <w:r>
      <w:rPr>
        <w:rFonts w:ascii="Sakkal Majalla" w:hAnsi="Sakkal Majalla" w:cs="Sakkal Majalla"/>
        <w:b/>
        <w:bCs/>
        <w:color w:val="0000FF"/>
        <w:sz w:val="24"/>
        <w:szCs w:val="24"/>
        <w:rtl/>
      </w:rPr>
      <w:t xml:space="preserve"> مجلة العلوم الاقتصادية</w:t>
    </w:r>
    <w:r>
      <w:rPr>
        <w:rFonts w:ascii="Sakkal Majalla" w:hAnsi="Sakkal Majalla" w:cs="Sakkal Majalla" w:hint="cs"/>
        <w:b/>
        <w:bCs/>
        <w:color w:val="0000FF"/>
        <w:sz w:val="24"/>
        <w:szCs w:val="24"/>
        <w:rtl/>
      </w:rPr>
      <w:t>/</w:t>
    </w:r>
    <w:r>
      <w:rPr>
        <w:rFonts w:ascii="Sakkal Majalla" w:hAnsi="Sakkal Majalla" w:cs="Sakkal Majalla"/>
        <w:b/>
        <w:bCs/>
        <w:color w:val="0000FF"/>
        <w:sz w:val="24"/>
        <w:szCs w:val="24"/>
        <w:rtl/>
      </w:rPr>
      <w:t xml:space="preserve"> المجلد</w:t>
    </w:r>
    <w:r w:rsidRPr="00F51FFF">
      <w:rPr>
        <w:rFonts w:ascii="Sakkal Majalla" w:hAnsi="Sakkal Majalla" w:cs="Sakkal Majalla"/>
        <w:b/>
        <w:bCs/>
        <w:color w:val="0000FF"/>
        <w:sz w:val="24"/>
        <w:szCs w:val="24"/>
        <w:rtl/>
      </w:rPr>
      <w:t>(</w:t>
    </w:r>
    <w:r>
      <w:rPr>
        <w:rFonts w:ascii="Sakkal Majalla" w:hAnsi="Sakkal Majalla" w:cs="Sakkal Majalla" w:hint="cs"/>
        <w:b/>
        <w:bCs/>
        <w:color w:val="0000FF"/>
        <w:sz w:val="24"/>
        <w:szCs w:val="24"/>
        <w:rtl/>
      </w:rPr>
      <w:t>1</w:t>
    </w:r>
    <w:r w:rsidR="007307E3">
      <w:rPr>
        <w:rFonts w:ascii="Sakkal Majalla" w:hAnsi="Sakkal Majalla" w:cs="Sakkal Majalla" w:hint="cs"/>
        <w:b/>
        <w:bCs/>
        <w:color w:val="0000FF"/>
        <w:sz w:val="24"/>
        <w:szCs w:val="24"/>
        <w:rtl/>
      </w:rPr>
      <w:t>8</w:t>
    </w:r>
    <w:r>
      <w:rPr>
        <w:rFonts w:ascii="Sakkal Majalla" w:hAnsi="Sakkal Majalla" w:cs="Sakkal Majalla"/>
        <w:b/>
        <w:bCs/>
        <w:color w:val="0000FF"/>
        <w:sz w:val="24"/>
        <w:szCs w:val="24"/>
        <w:rtl/>
      </w:rPr>
      <w:t>)</w:t>
    </w:r>
    <w:r w:rsidRPr="00F51FFF">
      <w:rPr>
        <w:rFonts w:ascii="Sakkal Majalla" w:hAnsi="Sakkal Majalla" w:cs="Sakkal Majalla"/>
        <w:b/>
        <w:bCs/>
        <w:color w:val="0000FF"/>
        <w:sz w:val="24"/>
        <w:szCs w:val="24"/>
        <w:rtl/>
      </w:rPr>
      <w:t>العدد(</w:t>
    </w:r>
    <w:r>
      <w:rPr>
        <w:rFonts w:ascii="Sakkal Majalla" w:hAnsi="Sakkal Majalla" w:cs="Sakkal Majalla" w:hint="cs"/>
        <w:b/>
        <w:bCs/>
        <w:color w:val="0000FF"/>
        <w:sz w:val="24"/>
        <w:szCs w:val="24"/>
        <w:rtl/>
      </w:rPr>
      <w:t>6</w:t>
    </w:r>
    <w:r w:rsidR="007307E3">
      <w:rPr>
        <w:rFonts w:ascii="Sakkal Majalla" w:hAnsi="Sakkal Majalla" w:cs="Sakkal Majalla" w:hint="cs"/>
        <w:b/>
        <w:bCs/>
        <w:color w:val="0000FF"/>
        <w:sz w:val="24"/>
        <w:szCs w:val="24"/>
        <w:rtl/>
      </w:rPr>
      <w:t>8</w:t>
    </w:r>
    <w:r w:rsidRPr="00F51FFF">
      <w:rPr>
        <w:rFonts w:ascii="Sakkal Majalla" w:hAnsi="Sakkal Majalla" w:cs="Sakkal Majalla"/>
        <w:b/>
        <w:bCs/>
        <w:color w:val="0000FF"/>
        <w:sz w:val="24"/>
        <w:szCs w:val="24"/>
        <w:rtl/>
      </w:rPr>
      <w:t xml:space="preserve">) </w:t>
    </w:r>
    <w:r w:rsidR="007307E3">
      <w:rPr>
        <w:rFonts w:ascii="Sakkal Majalla" w:hAnsi="Sakkal Majalla" w:cs="Sakkal Majalla" w:hint="cs"/>
        <w:b/>
        <w:bCs/>
        <w:color w:val="0000FF"/>
        <w:sz w:val="24"/>
        <w:szCs w:val="24"/>
        <w:rtl/>
      </w:rPr>
      <w:t xml:space="preserve">اذار </w:t>
    </w:r>
    <w:r>
      <w:rPr>
        <w:rFonts w:ascii="Sakkal Majalla" w:hAnsi="Sakkal Majalla" w:cs="Sakkal Majalla" w:hint="cs"/>
        <w:b/>
        <w:bCs/>
        <w:color w:val="0000FF"/>
        <w:sz w:val="24"/>
        <w:szCs w:val="24"/>
        <w:rtl/>
      </w:rPr>
      <w:t>202</w:t>
    </w:r>
    <w:r w:rsidR="007307E3">
      <w:rPr>
        <w:rFonts w:ascii="Sakkal Majalla" w:hAnsi="Sakkal Majalla" w:cs="Sakkal Majalla" w:hint="cs"/>
        <w:b/>
        <w:bCs/>
        <w:color w:val="0000FF"/>
        <w:sz w:val="24"/>
        <w:szCs w:val="24"/>
        <w:rtl/>
      </w:rPr>
      <w:t>3</w:t>
    </w:r>
  </w:p>
  <w:p w14:paraId="65FF6B12" w14:textId="77777777" w:rsidR="003C4FCE" w:rsidRPr="00C83FB9" w:rsidRDefault="003C4FCE" w:rsidP="00C83FB9">
    <w:pPr>
      <w:pStyle w:val="Header"/>
      <w:bidi/>
      <w:ind w:left="0"/>
      <w:rPr>
        <w:rFonts w:ascii="Arabic Typesetting" w:hAnsi="Arabic Typesetting" w:cs="Arabic Typesetting"/>
        <w:sz w:val="6"/>
        <w:szCs w:val="6"/>
        <w:rtl/>
      </w:rPr>
    </w:pPr>
    <w:r>
      <w:rPr>
        <w:rFonts w:ascii="Arabic Typesetting" w:hAnsi="Arabic Typesetting" w:cs="Arabic Typesetting"/>
        <w:noProof/>
        <w:sz w:val="24"/>
        <w:szCs w:val="24"/>
        <w:rtl/>
      </w:rPr>
      <mc:AlternateContent>
        <mc:Choice Requires="wpg">
          <w:drawing>
            <wp:anchor distT="0" distB="0" distL="114300" distR="114300" simplePos="0" relativeHeight="251693568" behindDoc="0" locked="0" layoutInCell="1" allowOverlap="1" wp14:anchorId="3D390F55" wp14:editId="510DF8DC">
              <wp:simplePos x="0" y="0"/>
              <wp:positionH relativeFrom="column">
                <wp:posOffset>88265</wp:posOffset>
              </wp:positionH>
              <wp:positionV relativeFrom="paragraph">
                <wp:posOffset>83556</wp:posOffset>
              </wp:positionV>
              <wp:extent cx="5486400" cy="45085"/>
              <wp:effectExtent l="0" t="0" r="19050" b="12065"/>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085"/>
                        <a:chOff x="2097" y="2438"/>
                        <a:chExt cx="6198" cy="26"/>
                      </a:xfrm>
                    </wpg:grpSpPr>
                    <wps:wsp>
                      <wps:cNvPr id="2" name="AutoShape 28"/>
                      <wps:cNvCnPr>
                        <a:cxnSpLocks noChangeShapeType="1"/>
                      </wps:cNvCnPr>
                      <wps:spPr bwMode="auto">
                        <a:xfrm>
                          <a:off x="2099" y="2438"/>
                          <a:ext cx="61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9"/>
                      <wps:cNvCnPr>
                        <a:cxnSpLocks noChangeShapeType="1"/>
                      </wps:cNvCnPr>
                      <wps:spPr bwMode="auto">
                        <a:xfrm>
                          <a:off x="2097" y="2464"/>
                          <a:ext cx="61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121423" id="Group 35" o:spid="_x0000_s1026" style="position:absolute;margin-left:6.95pt;margin-top:6.6pt;width:6in;height:3.55pt;z-index:251693568" coordorigin="2097,2438" coordsize="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">
              <v:shapetype id="_x0000_t32" coordsize="21600,21600" o:spt="32" o:oned="t" path="m,l21600,21600e" filled="f">
                <v:path arrowok="t" fillok="f" o:connecttype="none"/>
                <o:lock v:ext="edit" shapetype="t"/>
              </v:shapetype>
              <v:shape id="AutoShape 28" o:spid="_x0000_s1027" type="#_x0000_t32" style="position:absolute;left:2099;top:2438;width:6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9" o:spid="_x0000_s1028" type="#_x0000_t32" style="position:absolute;left:2097;top:2464;width:6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12BB884E" w14:textId="550A4318" w:rsidR="003C4FCE" w:rsidRPr="001914B5" w:rsidRDefault="003C4FCE" w:rsidP="007C3712">
    <w:pPr>
      <w:pStyle w:val="Header"/>
      <w:ind w:left="0"/>
      <w:rPr>
        <w:rFonts w:ascii="Arabic Typesetting" w:hAnsi="Arabic Typesetting" w:cs="Arabic Typesetting"/>
        <w:sz w:val="20"/>
        <w:szCs w:val="20"/>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22D5" w14:textId="77777777" w:rsidR="003C4FCE" w:rsidRPr="008700BF" w:rsidRDefault="003C4FCE" w:rsidP="00FA1C24">
    <w:pPr>
      <w:pStyle w:val="Header"/>
      <w:jc w:val="right"/>
      <w:rPr>
        <w:sz w:val="18"/>
        <w:szCs w:val="18"/>
      </w:rPr>
    </w:pPr>
  </w:p>
  <w:p w14:paraId="25BE0AC4" w14:textId="77777777" w:rsidR="003C4FCE" w:rsidRPr="00363B79" w:rsidRDefault="003C4FCE" w:rsidP="00FA1C24">
    <w:pPr>
      <w:pStyle w:val="Header"/>
      <w:jc w:val="right"/>
      <w:rPr>
        <w:sz w:val="6"/>
        <w:szCs w:val="6"/>
      </w:rPr>
    </w:pPr>
  </w:p>
  <w:p w14:paraId="06AFBC53" w14:textId="77777777" w:rsidR="003C4FCE" w:rsidRPr="0069329F" w:rsidRDefault="003C4FCE" w:rsidP="00FA1C24">
    <w:pPr>
      <w:pStyle w:val="Header"/>
      <w:jc w:val="right"/>
      <w:rPr>
        <w:sz w:val="6"/>
        <w:szCs w:val="6"/>
      </w:rPr>
    </w:pPr>
  </w:p>
  <w:p w14:paraId="1ED87BB2" w14:textId="77777777" w:rsidR="003C4FCE" w:rsidRPr="002B7F2B" w:rsidRDefault="003C4FCE" w:rsidP="00FA1C24">
    <w:pPr>
      <w:pStyle w:val="Header"/>
      <w:jc w:val="right"/>
      <w:rPr>
        <w:sz w:val="16"/>
        <w:szCs w:val="16"/>
      </w:rPr>
    </w:pPr>
  </w:p>
  <w:p w14:paraId="720E1056" w14:textId="77777777" w:rsidR="003C4FCE" w:rsidRPr="00433D7C" w:rsidRDefault="003C4FCE" w:rsidP="00FA1C24">
    <w:pPr>
      <w:pStyle w:val="Header"/>
      <w:jc w:val="right"/>
      <w:rPr>
        <w:sz w:val="16"/>
        <w:szCs w:val="16"/>
        <w:rtl/>
      </w:rPr>
    </w:pPr>
  </w:p>
  <w:p w14:paraId="5F4E697C" w14:textId="0D6CDC3C" w:rsidR="007307E3" w:rsidRPr="007307E3" w:rsidRDefault="003C4FCE" w:rsidP="007307E3">
    <w:pPr>
      <w:bidi/>
      <w:ind w:left="-199"/>
      <w:jc w:val="center"/>
      <w:rPr>
        <w:rFonts w:ascii="Sakkal Majalla" w:hAnsi="Sakkal Majalla" w:cs="Sakkal Majalla"/>
        <w:b/>
        <w:bCs/>
        <w:color w:val="FF0000"/>
        <w:sz w:val="24"/>
        <w:szCs w:val="24"/>
        <w:rtl/>
        <w:lang w:bidi="ar-IQ"/>
      </w:rPr>
    </w:pPr>
    <w:r>
      <w:rPr>
        <w:rFonts w:ascii="Arabic Typesetting" w:hAnsi="Arabic Typesetting" w:cs="Arabic Typesetting"/>
        <w:noProof/>
        <w:sz w:val="24"/>
        <w:szCs w:val="24"/>
      </w:rPr>
      <mc:AlternateContent>
        <mc:Choice Requires="wpg">
          <w:drawing>
            <wp:anchor distT="0" distB="0" distL="114300" distR="114300" simplePos="0" relativeHeight="251697664" behindDoc="0" locked="0" layoutInCell="1" allowOverlap="1" wp14:anchorId="2010E69E" wp14:editId="436BF4F2">
              <wp:simplePos x="0" y="0"/>
              <wp:positionH relativeFrom="column">
                <wp:posOffset>19685</wp:posOffset>
              </wp:positionH>
              <wp:positionV relativeFrom="paragraph">
                <wp:posOffset>260350</wp:posOffset>
              </wp:positionV>
              <wp:extent cx="5802630" cy="45085"/>
              <wp:effectExtent l="10160" t="12700" r="6985" b="8890"/>
              <wp:wrapNone/>
              <wp:docPr id="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02630" cy="45085"/>
                        <a:chOff x="2058" y="2389"/>
                        <a:chExt cx="6284" cy="26"/>
                      </a:xfrm>
                    </wpg:grpSpPr>
                    <wps:wsp>
                      <wps:cNvPr id="5" name="AutoShape 25"/>
                      <wps:cNvCnPr>
                        <a:cxnSpLocks noChangeShapeType="1"/>
                      </wps:cNvCnPr>
                      <wps:spPr bwMode="auto">
                        <a:xfrm>
                          <a:off x="2060" y="2389"/>
                          <a:ext cx="62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6"/>
                      <wps:cNvCnPr>
                        <a:cxnSpLocks noChangeShapeType="1"/>
                      </wps:cNvCnPr>
                      <wps:spPr bwMode="auto">
                        <a:xfrm>
                          <a:off x="2058" y="2415"/>
                          <a:ext cx="62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5BEEAB" id="Group 36" o:spid="_x0000_s1026" style="position:absolute;margin-left:1.55pt;margin-top:20.5pt;width:456.9pt;height:3.55pt;flip:y;z-index:251697664" coordorigin="2058,2389" coordsize="62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">
              <v:shapetype id="_x0000_t32" coordsize="21600,21600" o:spt="32" o:oned="t" path="m,l21600,21600e" filled="f">
                <v:path arrowok="t" fillok="f" o:connecttype="none"/>
                <o:lock v:ext="edit" shapetype="t"/>
              </v:shapetype>
              <v:shape id="AutoShape 25" o:spid="_x0000_s1027" type="#_x0000_t32" style="position:absolute;left:2060;top:2389;width:6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6" o:spid="_x0000_s1028" type="#_x0000_t32" style="position:absolute;left:2058;top:2415;width:6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230E33">
      <w:rPr>
        <w:rFonts w:ascii="Sakkal Majalla" w:hAnsi="Sakkal Majalla" w:cs="Sakkal Majalla" w:hint="cs"/>
        <w:b/>
        <w:bCs/>
        <w:color w:val="FF0000"/>
        <w:sz w:val="24"/>
        <w:szCs w:val="24"/>
        <w:rtl/>
        <w:lang w:bidi="ar-IQ"/>
      </w:rPr>
      <w:t xml:space="preserve"> </w:t>
    </w:r>
    <w:r w:rsidR="007307E3" w:rsidRPr="007307E3">
      <w:rPr>
        <w:rFonts w:ascii="Sakkal Majalla" w:hAnsi="Sakkal Majalla" w:cs="Sakkal Majalla"/>
        <w:b/>
        <w:bCs/>
        <w:color w:val="FF0000"/>
        <w:sz w:val="24"/>
        <w:szCs w:val="24"/>
        <w:rtl/>
        <w:lang w:bidi="ar-IQ"/>
      </w:rPr>
      <w:t>الحكم الرشيد والتنمية المستدامة في ضوء خطة التنمية الوطنية (2016 – 2020) لإقليم كردستان العراق</w:t>
    </w:r>
    <w:r w:rsidR="007307E3" w:rsidRPr="007307E3">
      <w:rPr>
        <w:rFonts w:ascii="Sakkal Majalla" w:hAnsi="Sakkal Majalla" w:cs="Sakkal Majalla"/>
        <w:b/>
        <w:bCs/>
        <w:color w:val="FF0000"/>
        <w:sz w:val="24"/>
        <w:szCs w:val="24"/>
        <w:lang w:bidi="ar-IQ"/>
      </w:rPr>
      <w:t xml:space="preserve"> </w:t>
    </w:r>
    <w:r w:rsidR="007307E3" w:rsidRPr="007307E3">
      <w:rPr>
        <w:rFonts w:ascii="Sakkal Majalla" w:hAnsi="Sakkal Majalla" w:cs="Sakkal Majalla"/>
        <w:b/>
        <w:bCs/>
        <w:color w:val="FF0000"/>
        <w:sz w:val="24"/>
        <w:szCs w:val="24"/>
        <w:rtl/>
        <w:lang w:bidi="ar-IQ"/>
      </w:rPr>
      <w:t>وسبل تعزيزه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953B" w14:textId="77777777" w:rsidR="003C4FCE" w:rsidRDefault="0000443E" w:rsidP="00D0616C">
    <w:pPr>
      <w:pStyle w:val="Header"/>
      <w:tabs>
        <w:tab w:val="clear" w:pos="4153"/>
        <w:tab w:val="clear" w:pos="8306"/>
        <w:tab w:val="left" w:pos="5362"/>
      </w:tabs>
    </w:pPr>
    <w:r>
      <w:rPr>
        <w:noProof/>
      </w:rPr>
      <w:pict w14:anchorId="3052A5AC">
        <v:group id="_x0000_s2085" style="position:absolute;left:0;text-align:left;margin-left:16.75pt;margin-top:22.25pt;width:409.05pt;height:38.9pt;z-index:251695104" coordorigin="874,1031" coordsize="10062,778">
          <v:roundrect id="مستطيل مستدير الزوايا 53" o:spid="_x0000_s2086" style="position:absolute;left:3673;top:-1768;width:758;height:6356;rotation:9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" filled="f" fillcolor="purple" strokecolor="purple" strokeweight="2pt">
            <v:textbox style="mso-next-textbox:#مستطيل مستدير الزوايا 53">
              <w:txbxContent>
                <w:p w14:paraId="18E3C700" w14:textId="50D9C173" w:rsidR="003C4FCE" w:rsidRPr="00CA4374" w:rsidRDefault="003C4FCE" w:rsidP="00B724AB">
                  <w:pPr>
                    <w:jc w:val="center"/>
                    <w:rPr>
                      <w:rFonts w:cs="Traditional Arabic"/>
                      <w:b/>
                      <w:bCs/>
                      <w:lang w:bidi="ar-LB"/>
                    </w:rPr>
                  </w:pPr>
                  <w:r w:rsidRPr="00CA4374">
                    <w:rPr>
                      <w:rFonts w:cs="Traditional Arabic" w:hint="cs"/>
                      <w:b/>
                      <w:bCs/>
                      <w:rtl/>
                      <w:lang w:bidi="ar-IQ"/>
                    </w:rPr>
                    <w:t xml:space="preserve">العدد </w:t>
                  </w:r>
                  <w:r>
                    <w:rPr>
                      <w:rFonts w:cs="Traditional Arabic" w:hint="cs"/>
                      <w:b/>
                      <w:bCs/>
                      <w:rtl/>
                      <w:lang w:bidi="ar-IQ"/>
                    </w:rPr>
                    <w:t>ال</w:t>
                  </w:r>
                  <w:r w:rsidR="007307E3">
                    <w:rPr>
                      <w:rFonts w:cs="Traditional Arabic" w:hint="cs"/>
                      <w:b/>
                      <w:bCs/>
                      <w:rtl/>
                      <w:lang w:bidi="ar-IQ"/>
                    </w:rPr>
                    <w:t xml:space="preserve">ثامن </w:t>
                  </w:r>
                  <w:r>
                    <w:rPr>
                      <w:rFonts w:cs="Traditional Arabic" w:hint="cs"/>
                      <w:b/>
                      <w:bCs/>
                      <w:rtl/>
                      <w:lang w:bidi="ar-IQ"/>
                    </w:rPr>
                    <w:t xml:space="preserve"> والستون</w:t>
                  </w:r>
                  <w:r w:rsidRPr="00CA4374">
                    <w:rPr>
                      <w:rFonts w:cs="Traditional Arabic" w:hint="cs"/>
                      <w:b/>
                      <w:bCs/>
                      <w:rtl/>
                      <w:lang w:bidi="ar-IQ"/>
                    </w:rPr>
                    <w:t xml:space="preserve">/ المجلد </w:t>
                  </w:r>
                  <w:r>
                    <w:rPr>
                      <w:rFonts w:cs="Traditional Arabic" w:hint="cs"/>
                      <w:b/>
                      <w:bCs/>
                      <w:rtl/>
                      <w:lang w:bidi="ar-IQ"/>
                    </w:rPr>
                    <w:t>ال</w:t>
                  </w:r>
                  <w:r w:rsidR="007307E3">
                    <w:rPr>
                      <w:rFonts w:cs="Traditional Arabic" w:hint="cs"/>
                      <w:b/>
                      <w:bCs/>
                      <w:rtl/>
                      <w:lang w:bidi="ar-IQ"/>
                    </w:rPr>
                    <w:t>ثامن</w:t>
                  </w:r>
                  <w:r w:rsidRPr="00CA4374">
                    <w:rPr>
                      <w:rFonts w:cs="Traditional Arabic" w:hint="cs"/>
                      <w:b/>
                      <w:bCs/>
                      <w:rtl/>
                      <w:lang w:bidi="ar-IQ"/>
                    </w:rPr>
                    <w:t xml:space="preserve"> عشر/ </w:t>
                  </w:r>
                  <w:r w:rsidR="007307E3">
                    <w:rPr>
                      <w:rFonts w:cs="Traditional Arabic" w:hint="cs"/>
                      <w:b/>
                      <w:bCs/>
                      <w:rtl/>
                      <w:lang w:bidi="ar-IQ"/>
                    </w:rPr>
                    <w:t xml:space="preserve">اذار </w:t>
                  </w:r>
                  <w:r>
                    <w:rPr>
                      <w:rFonts w:cs="Traditional Arabic" w:hint="cs"/>
                      <w:b/>
                      <w:bCs/>
                      <w:rtl/>
                      <w:lang w:bidi="ar-IQ"/>
                    </w:rPr>
                    <w:t xml:space="preserve"> 202</w:t>
                  </w:r>
                  <w:r w:rsidR="007307E3">
                    <w:rPr>
                      <w:rFonts w:cs="Traditional Arabic" w:hint="cs"/>
                      <w:b/>
                      <w:bCs/>
                      <w:rtl/>
                      <w:lang w:bidi="ar-IQ"/>
                    </w:rPr>
                    <w:t>3</w:t>
                  </w:r>
                </w:p>
                <w:p w14:paraId="75560CC9" w14:textId="77777777" w:rsidR="003C4FCE" w:rsidRPr="00CA4374" w:rsidRDefault="003C4FCE" w:rsidP="00D0616C">
                  <w:pPr>
                    <w:jc w:val="center"/>
                    <w:rPr>
                      <w:rFonts w:cs="Traditional Arabic"/>
                      <w:b/>
                      <w:bCs/>
                      <w:lang w:bidi="ar-LB"/>
                    </w:rPr>
                  </w:pPr>
                </w:p>
                <w:p w14:paraId="0135674C" w14:textId="77777777" w:rsidR="003C4FCE" w:rsidRPr="00FC5747" w:rsidRDefault="003C4FCE" w:rsidP="00D0616C">
                  <w:pPr>
                    <w:rPr>
                      <w:sz w:val="18"/>
                      <w:szCs w:val="18"/>
                      <w:lang w:bidi="ar-IQ"/>
                    </w:rPr>
                  </w:pPr>
                </w:p>
              </w:txbxContent>
            </v:textbox>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8101;top:1089;width:2835;height:720" fillcolor="#7030a0">
            <v:fill color2="#f93"/>
            <v:shadow on="t" color="black" opacity="52429f" offset="0,1pt" offset2="-4pt,-2pt"/>
            <v:textpath style="font-family:&quot;Arabic Typesetting&quot;;v-text-kern:t" trim="t" fitpath="t" string="العلوم الاقتصادية"/>
          </v:shape>
          <v:line id="رابط مستقيم 54" o:spid="_x0000_s2088" style="position:absolute;visibility:visible;mso-wrap-distance-top:-3e-5mm;mso-wrap-distance-bottom:-3e-5mm" from="7280,1431" to="7796,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" strokecolor="purple" strokeweight="3.25pt">
            <v:stroke endarrow="diamond" endarrowlength="long"/>
          </v:line>
          <w10:wrap anchorx="page"/>
        </v:group>
      </w:pict>
    </w:r>
    <w:r w:rsidR="003C4FC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50F"/>
    <w:multiLevelType w:val="hybridMultilevel"/>
    <w:tmpl w:val="C79E861C"/>
    <w:lvl w:ilvl="0" w:tplc="D25A48D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745E3"/>
    <w:multiLevelType w:val="hybridMultilevel"/>
    <w:tmpl w:val="BA12F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37EC"/>
    <w:multiLevelType w:val="hybridMultilevel"/>
    <w:tmpl w:val="979CE69E"/>
    <w:lvl w:ilvl="0" w:tplc="14C2DAD4">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45BFA"/>
    <w:multiLevelType w:val="hybridMultilevel"/>
    <w:tmpl w:val="585AEC0A"/>
    <w:lvl w:ilvl="0" w:tplc="2A8209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17211"/>
    <w:multiLevelType w:val="hybridMultilevel"/>
    <w:tmpl w:val="B0403912"/>
    <w:lvl w:ilvl="0" w:tplc="5782A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E08B3"/>
    <w:multiLevelType w:val="hybridMultilevel"/>
    <w:tmpl w:val="B63A4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F211A"/>
    <w:multiLevelType w:val="hybridMultilevel"/>
    <w:tmpl w:val="B3728AD8"/>
    <w:lvl w:ilvl="0" w:tplc="ED961266">
      <w:start w:val="1"/>
      <w:numFmt w:val="decimal"/>
      <w:suff w:val="space"/>
      <w:lvlText w:val="%1."/>
      <w:lvlJc w:val="right"/>
      <w:pPr>
        <w:ind w:left="36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B5D09"/>
    <w:multiLevelType w:val="hybridMultilevel"/>
    <w:tmpl w:val="E41E1988"/>
    <w:lvl w:ilvl="0" w:tplc="2C644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C2FA4"/>
    <w:multiLevelType w:val="hybridMultilevel"/>
    <w:tmpl w:val="4FE6C23E"/>
    <w:lvl w:ilvl="0" w:tplc="543618A2">
      <w:start w:val="1"/>
      <w:numFmt w:val="decimal"/>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B4FF6"/>
    <w:multiLevelType w:val="hybridMultilevel"/>
    <w:tmpl w:val="9D6828D6"/>
    <w:lvl w:ilvl="0" w:tplc="708E661C">
      <w:start w:val="8"/>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76D9B"/>
    <w:multiLevelType w:val="hybridMultilevel"/>
    <w:tmpl w:val="0EF8B58E"/>
    <w:lvl w:ilvl="0" w:tplc="9752CED2">
      <w:start w:val="1"/>
      <w:numFmt w:val="decimal"/>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21B7E"/>
    <w:multiLevelType w:val="hybridMultilevel"/>
    <w:tmpl w:val="BA4A487C"/>
    <w:lvl w:ilvl="0" w:tplc="98DCD328">
      <w:start w:val="1"/>
      <w:numFmt w:val="decimal"/>
      <w:pStyle w:val="NOPRIMARYBOLD"/>
      <w:lvlText w:val="%1."/>
      <w:lvlJc w:val="left"/>
      <w:pPr>
        <w:tabs>
          <w:tab w:val="num" w:pos="397"/>
        </w:tabs>
        <w:ind w:left="397" w:hanging="397"/>
      </w:pPr>
      <w:rPr>
        <w:rFonts w:hint="default"/>
      </w:rPr>
    </w:lvl>
    <w:lvl w:ilvl="1" w:tplc="33B62300">
      <w:start w:val="1"/>
      <w:numFmt w:val="arabicAbjad"/>
      <w:lvlText w:val="%2."/>
      <w:lvlJc w:val="left"/>
      <w:pPr>
        <w:tabs>
          <w:tab w:val="num" w:pos="397"/>
        </w:tabs>
        <w:ind w:left="397" w:hanging="397"/>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CE6E79"/>
    <w:multiLevelType w:val="hybridMultilevel"/>
    <w:tmpl w:val="3056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D51D7"/>
    <w:multiLevelType w:val="multilevel"/>
    <w:tmpl w:val="E620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7"/>
  </w:num>
  <w:num w:numId="5">
    <w:abstractNumId w:val="4"/>
  </w:num>
  <w:num w:numId="6">
    <w:abstractNumId w:val="1"/>
  </w:num>
  <w:num w:numId="7">
    <w:abstractNumId w:val="0"/>
  </w:num>
  <w:num w:numId="8">
    <w:abstractNumId w:val="13"/>
  </w:num>
  <w:num w:numId="9">
    <w:abstractNumId w:val="5"/>
  </w:num>
  <w:num w:numId="10">
    <w:abstractNumId w:val="9"/>
  </w:num>
  <w:num w:numId="11">
    <w:abstractNumId w:val="3"/>
  </w:num>
  <w:num w:numId="12">
    <w:abstractNumId w:val="10"/>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B1"/>
    <w:rsid w:val="0000120D"/>
    <w:rsid w:val="0000343F"/>
    <w:rsid w:val="00003D07"/>
    <w:rsid w:val="0000443E"/>
    <w:rsid w:val="000048E9"/>
    <w:rsid w:val="000138CA"/>
    <w:rsid w:val="00021037"/>
    <w:rsid w:val="00021627"/>
    <w:rsid w:val="00022F98"/>
    <w:rsid w:val="00023C07"/>
    <w:rsid w:val="00025A8D"/>
    <w:rsid w:val="00026189"/>
    <w:rsid w:val="00031D94"/>
    <w:rsid w:val="000336FF"/>
    <w:rsid w:val="000342C2"/>
    <w:rsid w:val="0003652A"/>
    <w:rsid w:val="00036694"/>
    <w:rsid w:val="00041C68"/>
    <w:rsid w:val="000439B7"/>
    <w:rsid w:val="0004472C"/>
    <w:rsid w:val="00044739"/>
    <w:rsid w:val="00046E7D"/>
    <w:rsid w:val="0005015C"/>
    <w:rsid w:val="00051F9D"/>
    <w:rsid w:val="000534DC"/>
    <w:rsid w:val="00053A57"/>
    <w:rsid w:val="0005556C"/>
    <w:rsid w:val="000566B4"/>
    <w:rsid w:val="00064166"/>
    <w:rsid w:val="0006681D"/>
    <w:rsid w:val="000706A3"/>
    <w:rsid w:val="00072564"/>
    <w:rsid w:val="00073AA7"/>
    <w:rsid w:val="00075D19"/>
    <w:rsid w:val="000770C1"/>
    <w:rsid w:val="00081289"/>
    <w:rsid w:val="00082611"/>
    <w:rsid w:val="00082C74"/>
    <w:rsid w:val="00082F99"/>
    <w:rsid w:val="00083253"/>
    <w:rsid w:val="000846AE"/>
    <w:rsid w:val="00086C5B"/>
    <w:rsid w:val="00090042"/>
    <w:rsid w:val="0009006A"/>
    <w:rsid w:val="00090D0F"/>
    <w:rsid w:val="00092D24"/>
    <w:rsid w:val="0009453D"/>
    <w:rsid w:val="00094DB4"/>
    <w:rsid w:val="00097EBE"/>
    <w:rsid w:val="000A1F5A"/>
    <w:rsid w:val="000A20CE"/>
    <w:rsid w:val="000A5C4B"/>
    <w:rsid w:val="000A7FC1"/>
    <w:rsid w:val="000B05B3"/>
    <w:rsid w:val="000B535C"/>
    <w:rsid w:val="000B57D7"/>
    <w:rsid w:val="000B668D"/>
    <w:rsid w:val="000B7E51"/>
    <w:rsid w:val="000C025B"/>
    <w:rsid w:val="000C08C8"/>
    <w:rsid w:val="000C116C"/>
    <w:rsid w:val="000C1D23"/>
    <w:rsid w:val="000C28DD"/>
    <w:rsid w:val="000C3425"/>
    <w:rsid w:val="000C448C"/>
    <w:rsid w:val="000D0013"/>
    <w:rsid w:val="000D1CFB"/>
    <w:rsid w:val="000D1E68"/>
    <w:rsid w:val="000D6A7D"/>
    <w:rsid w:val="000D78F2"/>
    <w:rsid w:val="000E054E"/>
    <w:rsid w:val="000E4C82"/>
    <w:rsid w:val="000E5C28"/>
    <w:rsid w:val="000E6205"/>
    <w:rsid w:val="000E70B4"/>
    <w:rsid w:val="000F13BF"/>
    <w:rsid w:val="000F171C"/>
    <w:rsid w:val="000F39EB"/>
    <w:rsid w:val="000F50E6"/>
    <w:rsid w:val="000F71F4"/>
    <w:rsid w:val="00100AF6"/>
    <w:rsid w:val="00103DF7"/>
    <w:rsid w:val="00105E39"/>
    <w:rsid w:val="0011189B"/>
    <w:rsid w:val="001125AC"/>
    <w:rsid w:val="00114118"/>
    <w:rsid w:val="00115143"/>
    <w:rsid w:val="00117613"/>
    <w:rsid w:val="00117AD7"/>
    <w:rsid w:val="00121682"/>
    <w:rsid w:val="001232C2"/>
    <w:rsid w:val="00123B2E"/>
    <w:rsid w:val="00123F05"/>
    <w:rsid w:val="001244E7"/>
    <w:rsid w:val="0013011D"/>
    <w:rsid w:val="00131E4B"/>
    <w:rsid w:val="00134042"/>
    <w:rsid w:val="00135CC1"/>
    <w:rsid w:val="00137327"/>
    <w:rsid w:val="00137678"/>
    <w:rsid w:val="001435D6"/>
    <w:rsid w:val="001469A7"/>
    <w:rsid w:val="00147E58"/>
    <w:rsid w:val="00150070"/>
    <w:rsid w:val="0015066E"/>
    <w:rsid w:val="00156937"/>
    <w:rsid w:val="001572A5"/>
    <w:rsid w:val="0016012B"/>
    <w:rsid w:val="00160B63"/>
    <w:rsid w:val="001617AA"/>
    <w:rsid w:val="001670CD"/>
    <w:rsid w:val="00172C8D"/>
    <w:rsid w:val="001748B9"/>
    <w:rsid w:val="00175405"/>
    <w:rsid w:val="00181154"/>
    <w:rsid w:val="00181865"/>
    <w:rsid w:val="00185704"/>
    <w:rsid w:val="001910F2"/>
    <w:rsid w:val="001914B5"/>
    <w:rsid w:val="001925D8"/>
    <w:rsid w:val="0019344E"/>
    <w:rsid w:val="001A6F41"/>
    <w:rsid w:val="001B04C6"/>
    <w:rsid w:val="001B44FD"/>
    <w:rsid w:val="001B4CD7"/>
    <w:rsid w:val="001B4DF3"/>
    <w:rsid w:val="001C00ED"/>
    <w:rsid w:val="001C04A7"/>
    <w:rsid w:val="001C49F0"/>
    <w:rsid w:val="001C70EC"/>
    <w:rsid w:val="001C7B3E"/>
    <w:rsid w:val="001D0290"/>
    <w:rsid w:val="001D5CA6"/>
    <w:rsid w:val="001D6294"/>
    <w:rsid w:val="001D6E90"/>
    <w:rsid w:val="001D72E0"/>
    <w:rsid w:val="001E166A"/>
    <w:rsid w:val="001E44BD"/>
    <w:rsid w:val="001E6E0A"/>
    <w:rsid w:val="001E7DE7"/>
    <w:rsid w:val="001F0586"/>
    <w:rsid w:val="001F7433"/>
    <w:rsid w:val="001F7705"/>
    <w:rsid w:val="001F7C1F"/>
    <w:rsid w:val="002005F2"/>
    <w:rsid w:val="002025DA"/>
    <w:rsid w:val="00202EDA"/>
    <w:rsid w:val="002055F6"/>
    <w:rsid w:val="0021054C"/>
    <w:rsid w:val="00211215"/>
    <w:rsid w:val="00212225"/>
    <w:rsid w:val="00217FB4"/>
    <w:rsid w:val="002209EC"/>
    <w:rsid w:val="00221076"/>
    <w:rsid w:val="002216DE"/>
    <w:rsid w:val="00221D68"/>
    <w:rsid w:val="0022734A"/>
    <w:rsid w:val="0022768F"/>
    <w:rsid w:val="00231358"/>
    <w:rsid w:val="00231645"/>
    <w:rsid w:val="002323A4"/>
    <w:rsid w:val="00232EFD"/>
    <w:rsid w:val="00234141"/>
    <w:rsid w:val="0023425E"/>
    <w:rsid w:val="002407BD"/>
    <w:rsid w:val="00242032"/>
    <w:rsid w:val="00242079"/>
    <w:rsid w:val="002427B5"/>
    <w:rsid w:val="002435CD"/>
    <w:rsid w:val="00244296"/>
    <w:rsid w:val="002444EA"/>
    <w:rsid w:val="002515D2"/>
    <w:rsid w:val="00251A1A"/>
    <w:rsid w:val="00252C1E"/>
    <w:rsid w:val="00253B28"/>
    <w:rsid w:val="002563C7"/>
    <w:rsid w:val="002579DD"/>
    <w:rsid w:val="002612C2"/>
    <w:rsid w:val="0026314A"/>
    <w:rsid w:val="00263230"/>
    <w:rsid w:val="00265611"/>
    <w:rsid w:val="002661D1"/>
    <w:rsid w:val="00266FF8"/>
    <w:rsid w:val="0027002B"/>
    <w:rsid w:val="00270261"/>
    <w:rsid w:val="00271BA8"/>
    <w:rsid w:val="00271EFA"/>
    <w:rsid w:val="0027486F"/>
    <w:rsid w:val="002758AA"/>
    <w:rsid w:val="0028040A"/>
    <w:rsid w:val="00280A92"/>
    <w:rsid w:val="00283E66"/>
    <w:rsid w:val="00285696"/>
    <w:rsid w:val="00286A81"/>
    <w:rsid w:val="00287973"/>
    <w:rsid w:val="00290BC4"/>
    <w:rsid w:val="00290C03"/>
    <w:rsid w:val="002923DF"/>
    <w:rsid w:val="00293BD8"/>
    <w:rsid w:val="00293CE3"/>
    <w:rsid w:val="00293DEC"/>
    <w:rsid w:val="002954D7"/>
    <w:rsid w:val="00295D4C"/>
    <w:rsid w:val="00296914"/>
    <w:rsid w:val="002972F6"/>
    <w:rsid w:val="00297808"/>
    <w:rsid w:val="00297E9C"/>
    <w:rsid w:val="002A00AF"/>
    <w:rsid w:val="002A3ECD"/>
    <w:rsid w:val="002A5C38"/>
    <w:rsid w:val="002A6F61"/>
    <w:rsid w:val="002A7339"/>
    <w:rsid w:val="002B001B"/>
    <w:rsid w:val="002B0C41"/>
    <w:rsid w:val="002B1390"/>
    <w:rsid w:val="002B3AE6"/>
    <w:rsid w:val="002B7E71"/>
    <w:rsid w:val="002B7F2B"/>
    <w:rsid w:val="002C10AD"/>
    <w:rsid w:val="002C577B"/>
    <w:rsid w:val="002C6A88"/>
    <w:rsid w:val="002D05BE"/>
    <w:rsid w:val="002D1D8F"/>
    <w:rsid w:val="002D28E6"/>
    <w:rsid w:val="002D5A09"/>
    <w:rsid w:val="002D705C"/>
    <w:rsid w:val="002D70EA"/>
    <w:rsid w:val="002E0A20"/>
    <w:rsid w:val="002E1198"/>
    <w:rsid w:val="002E1A41"/>
    <w:rsid w:val="002E5774"/>
    <w:rsid w:val="002E7DF9"/>
    <w:rsid w:val="002F3AA5"/>
    <w:rsid w:val="002F52CA"/>
    <w:rsid w:val="002F6CDF"/>
    <w:rsid w:val="002F7059"/>
    <w:rsid w:val="003044C5"/>
    <w:rsid w:val="00307C17"/>
    <w:rsid w:val="00310F80"/>
    <w:rsid w:val="003134D2"/>
    <w:rsid w:val="003153B6"/>
    <w:rsid w:val="00317171"/>
    <w:rsid w:val="003210A6"/>
    <w:rsid w:val="003227A3"/>
    <w:rsid w:val="00322968"/>
    <w:rsid w:val="00322FA7"/>
    <w:rsid w:val="003251B2"/>
    <w:rsid w:val="00325D3E"/>
    <w:rsid w:val="003267E7"/>
    <w:rsid w:val="00326DAB"/>
    <w:rsid w:val="00335850"/>
    <w:rsid w:val="00345D26"/>
    <w:rsid w:val="00347A10"/>
    <w:rsid w:val="00350100"/>
    <w:rsid w:val="00353020"/>
    <w:rsid w:val="003543FA"/>
    <w:rsid w:val="0035447E"/>
    <w:rsid w:val="00354F98"/>
    <w:rsid w:val="00356CC0"/>
    <w:rsid w:val="003608A8"/>
    <w:rsid w:val="00363B79"/>
    <w:rsid w:val="00363FEE"/>
    <w:rsid w:val="00365018"/>
    <w:rsid w:val="003665C4"/>
    <w:rsid w:val="00367249"/>
    <w:rsid w:val="003753BD"/>
    <w:rsid w:val="003755EA"/>
    <w:rsid w:val="00375725"/>
    <w:rsid w:val="00377374"/>
    <w:rsid w:val="00377BD6"/>
    <w:rsid w:val="003809B2"/>
    <w:rsid w:val="0038135D"/>
    <w:rsid w:val="003838DB"/>
    <w:rsid w:val="00392FCD"/>
    <w:rsid w:val="003963D4"/>
    <w:rsid w:val="00397E5A"/>
    <w:rsid w:val="003A08F4"/>
    <w:rsid w:val="003A18C0"/>
    <w:rsid w:val="003A4737"/>
    <w:rsid w:val="003A57F0"/>
    <w:rsid w:val="003A7339"/>
    <w:rsid w:val="003B01A9"/>
    <w:rsid w:val="003B0E3D"/>
    <w:rsid w:val="003B51F8"/>
    <w:rsid w:val="003B56C9"/>
    <w:rsid w:val="003B72FB"/>
    <w:rsid w:val="003B7F70"/>
    <w:rsid w:val="003C004B"/>
    <w:rsid w:val="003C2CF3"/>
    <w:rsid w:val="003C401E"/>
    <w:rsid w:val="003C4FCE"/>
    <w:rsid w:val="003C7F28"/>
    <w:rsid w:val="003D0390"/>
    <w:rsid w:val="003D069E"/>
    <w:rsid w:val="003D0A26"/>
    <w:rsid w:val="003D4002"/>
    <w:rsid w:val="003D5B39"/>
    <w:rsid w:val="003D5B43"/>
    <w:rsid w:val="003D6326"/>
    <w:rsid w:val="003E08A2"/>
    <w:rsid w:val="003E420C"/>
    <w:rsid w:val="003E5331"/>
    <w:rsid w:val="003E6095"/>
    <w:rsid w:val="003E6342"/>
    <w:rsid w:val="003F1897"/>
    <w:rsid w:val="003F41F8"/>
    <w:rsid w:val="003F5DFC"/>
    <w:rsid w:val="00400767"/>
    <w:rsid w:val="00403BAB"/>
    <w:rsid w:val="00405911"/>
    <w:rsid w:val="004063CE"/>
    <w:rsid w:val="00406B1A"/>
    <w:rsid w:val="004118C5"/>
    <w:rsid w:val="00414D94"/>
    <w:rsid w:val="00417866"/>
    <w:rsid w:val="004200FB"/>
    <w:rsid w:val="00420350"/>
    <w:rsid w:val="00423AAE"/>
    <w:rsid w:val="00424C58"/>
    <w:rsid w:val="00427761"/>
    <w:rsid w:val="00433D7C"/>
    <w:rsid w:val="00436EBC"/>
    <w:rsid w:val="0043786B"/>
    <w:rsid w:val="00442368"/>
    <w:rsid w:val="00443758"/>
    <w:rsid w:val="00444229"/>
    <w:rsid w:val="00446EA6"/>
    <w:rsid w:val="004474C9"/>
    <w:rsid w:val="00450C6A"/>
    <w:rsid w:val="00451849"/>
    <w:rsid w:val="00453893"/>
    <w:rsid w:val="004559AD"/>
    <w:rsid w:val="004565E5"/>
    <w:rsid w:val="00456B1D"/>
    <w:rsid w:val="00461B1A"/>
    <w:rsid w:val="00461BC3"/>
    <w:rsid w:val="00461EBF"/>
    <w:rsid w:val="0046271F"/>
    <w:rsid w:val="00464963"/>
    <w:rsid w:val="00465B88"/>
    <w:rsid w:val="004722C0"/>
    <w:rsid w:val="00472E29"/>
    <w:rsid w:val="004761F8"/>
    <w:rsid w:val="00477A63"/>
    <w:rsid w:val="00477E1B"/>
    <w:rsid w:val="004833C7"/>
    <w:rsid w:val="0048376E"/>
    <w:rsid w:val="004861F2"/>
    <w:rsid w:val="0048763C"/>
    <w:rsid w:val="004876E0"/>
    <w:rsid w:val="004931EA"/>
    <w:rsid w:val="004A1C1C"/>
    <w:rsid w:val="004A2066"/>
    <w:rsid w:val="004A24CA"/>
    <w:rsid w:val="004A2B92"/>
    <w:rsid w:val="004A5FDA"/>
    <w:rsid w:val="004A6F85"/>
    <w:rsid w:val="004A7C36"/>
    <w:rsid w:val="004B03B0"/>
    <w:rsid w:val="004B1553"/>
    <w:rsid w:val="004B2318"/>
    <w:rsid w:val="004B310B"/>
    <w:rsid w:val="004B31D6"/>
    <w:rsid w:val="004C6BCA"/>
    <w:rsid w:val="004D0274"/>
    <w:rsid w:val="004D43D8"/>
    <w:rsid w:val="004D72FB"/>
    <w:rsid w:val="004D7909"/>
    <w:rsid w:val="004D7CC0"/>
    <w:rsid w:val="004E28F5"/>
    <w:rsid w:val="004E2EFF"/>
    <w:rsid w:val="004E5C05"/>
    <w:rsid w:val="004F2A2E"/>
    <w:rsid w:val="004F4588"/>
    <w:rsid w:val="00501DDC"/>
    <w:rsid w:val="00502DE4"/>
    <w:rsid w:val="005052D8"/>
    <w:rsid w:val="00507388"/>
    <w:rsid w:val="00507F0A"/>
    <w:rsid w:val="00510252"/>
    <w:rsid w:val="005108E1"/>
    <w:rsid w:val="00512BE3"/>
    <w:rsid w:val="005134ED"/>
    <w:rsid w:val="00513C73"/>
    <w:rsid w:val="00513CEB"/>
    <w:rsid w:val="00513F90"/>
    <w:rsid w:val="00515EF5"/>
    <w:rsid w:val="00522482"/>
    <w:rsid w:val="00522807"/>
    <w:rsid w:val="005324B8"/>
    <w:rsid w:val="00534E63"/>
    <w:rsid w:val="00543C26"/>
    <w:rsid w:val="00544304"/>
    <w:rsid w:val="00544BB1"/>
    <w:rsid w:val="0054608C"/>
    <w:rsid w:val="00550D49"/>
    <w:rsid w:val="00552B61"/>
    <w:rsid w:val="00555B7E"/>
    <w:rsid w:val="0056129B"/>
    <w:rsid w:val="00565902"/>
    <w:rsid w:val="00565A33"/>
    <w:rsid w:val="0056686F"/>
    <w:rsid w:val="005735FB"/>
    <w:rsid w:val="00573893"/>
    <w:rsid w:val="00573A6A"/>
    <w:rsid w:val="0057642F"/>
    <w:rsid w:val="00581ADD"/>
    <w:rsid w:val="00582C99"/>
    <w:rsid w:val="00585653"/>
    <w:rsid w:val="005869D0"/>
    <w:rsid w:val="0059383B"/>
    <w:rsid w:val="00594978"/>
    <w:rsid w:val="005965B6"/>
    <w:rsid w:val="005A08FF"/>
    <w:rsid w:val="005A1319"/>
    <w:rsid w:val="005A2F3E"/>
    <w:rsid w:val="005A5222"/>
    <w:rsid w:val="005B66DA"/>
    <w:rsid w:val="005B735A"/>
    <w:rsid w:val="005C005E"/>
    <w:rsid w:val="005C06E8"/>
    <w:rsid w:val="005C2A16"/>
    <w:rsid w:val="005C73F7"/>
    <w:rsid w:val="005D3948"/>
    <w:rsid w:val="005D443A"/>
    <w:rsid w:val="005D6D97"/>
    <w:rsid w:val="005D7D5D"/>
    <w:rsid w:val="005E50A0"/>
    <w:rsid w:val="005E54FE"/>
    <w:rsid w:val="005E579E"/>
    <w:rsid w:val="005E6CA0"/>
    <w:rsid w:val="005E764A"/>
    <w:rsid w:val="005F3FD1"/>
    <w:rsid w:val="005F4273"/>
    <w:rsid w:val="005F6CBD"/>
    <w:rsid w:val="005F784A"/>
    <w:rsid w:val="005F7CB1"/>
    <w:rsid w:val="005F7DEF"/>
    <w:rsid w:val="005F7F2D"/>
    <w:rsid w:val="006029EE"/>
    <w:rsid w:val="00603271"/>
    <w:rsid w:val="00604112"/>
    <w:rsid w:val="0060438B"/>
    <w:rsid w:val="00606971"/>
    <w:rsid w:val="00606A6B"/>
    <w:rsid w:val="00610721"/>
    <w:rsid w:val="00611403"/>
    <w:rsid w:val="006148FE"/>
    <w:rsid w:val="00621751"/>
    <w:rsid w:val="00622213"/>
    <w:rsid w:val="006234DF"/>
    <w:rsid w:val="006234F0"/>
    <w:rsid w:val="006250BD"/>
    <w:rsid w:val="00626690"/>
    <w:rsid w:val="00630C98"/>
    <w:rsid w:val="006343A1"/>
    <w:rsid w:val="00642664"/>
    <w:rsid w:val="006427C8"/>
    <w:rsid w:val="00644B5A"/>
    <w:rsid w:val="00652AF4"/>
    <w:rsid w:val="006532D4"/>
    <w:rsid w:val="006557DE"/>
    <w:rsid w:val="00655E9D"/>
    <w:rsid w:val="0065637F"/>
    <w:rsid w:val="006634AE"/>
    <w:rsid w:val="006638F2"/>
    <w:rsid w:val="00664490"/>
    <w:rsid w:val="00667788"/>
    <w:rsid w:val="006678E9"/>
    <w:rsid w:val="00670BAE"/>
    <w:rsid w:val="00670F1C"/>
    <w:rsid w:val="00670FCE"/>
    <w:rsid w:val="0067185C"/>
    <w:rsid w:val="00672404"/>
    <w:rsid w:val="00673CB4"/>
    <w:rsid w:val="00673F39"/>
    <w:rsid w:val="00674DCF"/>
    <w:rsid w:val="00680F79"/>
    <w:rsid w:val="00680FA0"/>
    <w:rsid w:val="0068229D"/>
    <w:rsid w:val="00682DE2"/>
    <w:rsid w:val="00682FF3"/>
    <w:rsid w:val="00683F91"/>
    <w:rsid w:val="00684BB7"/>
    <w:rsid w:val="00685F7C"/>
    <w:rsid w:val="006863B5"/>
    <w:rsid w:val="00692E5E"/>
    <w:rsid w:val="0069329F"/>
    <w:rsid w:val="00694599"/>
    <w:rsid w:val="006945B5"/>
    <w:rsid w:val="006961EE"/>
    <w:rsid w:val="006A6A38"/>
    <w:rsid w:val="006A7EE6"/>
    <w:rsid w:val="006B0535"/>
    <w:rsid w:val="006B2AB7"/>
    <w:rsid w:val="006B2B6E"/>
    <w:rsid w:val="006B6A1A"/>
    <w:rsid w:val="006B797C"/>
    <w:rsid w:val="006C0569"/>
    <w:rsid w:val="006C11FD"/>
    <w:rsid w:val="006C25BD"/>
    <w:rsid w:val="006C4461"/>
    <w:rsid w:val="006C5D66"/>
    <w:rsid w:val="006C7C3E"/>
    <w:rsid w:val="006D13D7"/>
    <w:rsid w:val="006D6A7E"/>
    <w:rsid w:val="006D7575"/>
    <w:rsid w:val="006E04E4"/>
    <w:rsid w:val="006E180E"/>
    <w:rsid w:val="006E4ACA"/>
    <w:rsid w:val="006E50DC"/>
    <w:rsid w:val="006F1FE3"/>
    <w:rsid w:val="006F4F4C"/>
    <w:rsid w:val="00701C25"/>
    <w:rsid w:val="00706E60"/>
    <w:rsid w:val="007073F9"/>
    <w:rsid w:val="00714FC0"/>
    <w:rsid w:val="007151E5"/>
    <w:rsid w:val="00716D5C"/>
    <w:rsid w:val="00716DD9"/>
    <w:rsid w:val="00721C92"/>
    <w:rsid w:val="0072342C"/>
    <w:rsid w:val="007234E2"/>
    <w:rsid w:val="007307E3"/>
    <w:rsid w:val="00734554"/>
    <w:rsid w:val="007347CD"/>
    <w:rsid w:val="00736100"/>
    <w:rsid w:val="00742388"/>
    <w:rsid w:val="00744778"/>
    <w:rsid w:val="007458EA"/>
    <w:rsid w:val="00752F0A"/>
    <w:rsid w:val="007601F8"/>
    <w:rsid w:val="007671CB"/>
    <w:rsid w:val="0076747C"/>
    <w:rsid w:val="007749CB"/>
    <w:rsid w:val="00774B84"/>
    <w:rsid w:val="007754D4"/>
    <w:rsid w:val="00781A01"/>
    <w:rsid w:val="007843C6"/>
    <w:rsid w:val="0078619D"/>
    <w:rsid w:val="00790FDD"/>
    <w:rsid w:val="0079137C"/>
    <w:rsid w:val="00796243"/>
    <w:rsid w:val="007A0871"/>
    <w:rsid w:val="007A4555"/>
    <w:rsid w:val="007A754B"/>
    <w:rsid w:val="007A7CAD"/>
    <w:rsid w:val="007B14F9"/>
    <w:rsid w:val="007B4C25"/>
    <w:rsid w:val="007C1100"/>
    <w:rsid w:val="007C19A6"/>
    <w:rsid w:val="007C3712"/>
    <w:rsid w:val="007C691F"/>
    <w:rsid w:val="007D2E68"/>
    <w:rsid w:val="007D4D3D"/>
    <w:rsid w:val="007D4EA3"/>
    <w:rsid w:val="007D6191"/>
    <w:rsid w:val="007E28C6"/>
    <w:rsid w:val="007E427F"/>
    <w:rsid w:val="007E6827"/>
    <w:rsid w:val="007F1E67"/>
    <w:rsid w:val="007F2755"/>
    <w:rsid w:val="007F3996"/>
    <w:rsid w:val="007F3DD4"/>
    <w:rsid w:val="007F6239"/>
    <w:rsid w:val="00800721"/>
    <w:rsid w:val="0080242A"/>
    <w:rsid w:val="00805E5C"/>
    <w:rsid w:val="0080619D"/>
    <w:rsid w:val="00806BDF"/>
    <w:rsid w:val="00811450"/>
    <w:rsid w:val="0081586A"/>
    <w:rsid w:val="00815D1C"/>
    <w:rsid w:val="00815D1E"/>
    <w:rsid w:val="00817B27"/>
    <w:rsid w:val="00822C42"/>
    <w:rsid w:val="0082490C"/>
    <w:rsid w:val="008254FA"/>
    <w:rsid w:val="008269E1"/>
    <w:rsid w:val="008328E3"/>
    <w:rsid w:val="008370DF"/>
    <w:rsid w:val="008375E3"/>
    <w:rsid w:val="008401D9"/>
    <w:rsid w:val="00840A3A"/>
    <w:rsid w:val="00841605"/>
    <w:rsid w:val="008576BE"/>
    <w:rsid w:val="0086348A"/>
    <w:rsid w:val="00863B40"/>
    <w:rsid w:val="00864B78"/>
    <w:rsid w:val="00867985"/>
    <w:rsid w:val="008700BF"/>
    <w:rsid w:val="0087654E"/>
    <w:rsid w:val="00880591"/>
    <w:rsid w:val="00883326"/>
    <w:rsid w:val="008902C1"/>
    <w:rsid w:val="0089040F"/>
    <w:rsid w:val="00890D97"/>
    <w:rsid w:val="008937CD"/>
    <w:rsid w:val="008979EA"/>
    <w:rsid w:val="008B13AF"/>
    <w:rsid w:val="008B7F2E"/>
    <w:rsid w:val="008C2AF2"/>
    <w:rsid w:val="008C3FA0"/>
    <w:rsid w:val="008C5FFF"/>
    <w:rsid w:val="008D0217"/>
    <w:rsid w:val="008E5CBE"/>
    <w:rsid w:val="008E6553"/>
    <w:rsid w:val="008F7129"/>
    <w:rsid w:val="008F75CC"/>
    <w:rsid w:val="00901095"/>
    <w:rsid w:val="009034CD"/>
    <w:rsid w:val="009064EA"/>
    <w:rsid w:val="00912EA3"/>
    <w:rsid w:val="009159C9"/>
    <w:rsid w:val="009170FF"/>
    <w:rsid w:val="00920451"/>
    <w:rsid w:val="00922BD2"/>
    <w:rsid w:val="00923A75"/>
    <w:rsid w:val="00927A89"/>
    <w:rsid w:val="00930020"/>
    <w:rsid w:val="00933C0E"/>
    <w:rsid w:val="00936539"/>
    <w:rsid w:val="00936C5D"/>
    <w:rsid w:val="00937736"/>
    <w:rsid w:val="00942AAE"/>
    <w:rsid w:val="0094376D"/>
    <w:rsid w:val="00947165"/>
    <w:rsid w:val="00952371"/>
    <w:rsid w:val="00953212"/>
    <w:rsid w:val="0095334B"/>
    <w:rsid w:val="00953B59"/>
    <w:rsid w:val="009543C9"/>
    <w:rsid w:val="00956B9F"/>
    <w:rsid w:val="009657CD"/>
    <w:rsid w:val="00966346"/>
    <w:rsid w:val="009715AA"/>
    <w:rsid w:val="00973692"/>
    <w:rsid w:val="009750D0"/>
    <w:rsid w:val="00975567"/>
    <w:rsid w:val="009767CA"/>
    <w:rsid w:val="00977C02"/>
    <w:rsid w:val="0098052A"/>
    <w:rsid w:val="009823C2"/>
    <w:rsid w:val="00984A04"/>
    <w:rsid w:val="00994EF0"/>
    <w:rsid w:val="00997E96"/>
    <w:rsid w:val="009A2379"/>
    <w:rsid w:val="009A5D3F"/>
    <w:rsid w:val="009A69C3"/>
    <w:rsid w:val="009A74E3"/>
    <w:rsid w:val="009B33BB"/>
    <w:rsid w:val="009B7FF8"/>
    <w:rsid w:val="009C6573"/>
    <w:rsid w:val="009C65CC"/>
    <w:rsid w:val="009C7DF5"/>
    <w:rsid w:val="009D0848"/>
    <w:rsid w:val="009D0E9D"/>
    <w:rsid w:val="009D1179"/>
    <w:rsid w:val="009E087A"/>
    <w:rsid w:val="009E0DED"/>
    <w:rsid w:val="009E401C"/>
    <w:rsid w:val="009E5FF1"/>
    <w:rsid w:val="00A00012"/>
    <w:rsid w:val="00A020F7"/>
    <w:rsid w:val="00A028FC"/>
    <w:rsid w:val="00A0515E"/>
    <w:rsid w:val="00A06744"/>
    <w:rsid w:val="00A07A81"/>
    <w:rsid w:val="00A11589"/>
    <w:rsid w:val="00A11EDA"/>
    <w:rsid w:val="00A137E7"/>
    <w:rsid w:val="00A13D11"/>
    <w:rsid w:val="00A173EB"/>
    <w:rsid w:val="00A2094A"/>
    <w:rsid w:val="00A21F9E"/>
    <w:rsid w:val="00A240E7"/>
    <w:rsid w:val="00A257D9"/>
    <w:rsid w:val="00A312C8"/>
    <w:rsid w:val="00A32270"/>
    <w:rsid w:val="00A32436"/>
    <w:rsid w:val="00A324C1"/>
    <w:rsid w:val="00A360ED"/>
    <w:rsid w:val="00A37A80"/>
    <w:rsid w:val="00A40FCD"/>
    <w:rsid w:val="00A43862"/>
    <w:rsid w:val="00A52D7C"/>
    <w:rsid w:val="00A53EC2"/>
    <w:rsid w:val="00A54F76"/>
    <w:rsid w:val="00A632F7"/>
    <w:rsid w:val="00A64557"/>
    <w:rsid w:val="00A67B9E"/>
    <w:rsid w:val="00A76A13"/>
    <w:rsid w:val="00A802F0"/>
    <w:rsid w:val="00A8292E"/>
    <w:rsid w:val="00A82ADB"/>
    <w:rsid w:val="00A836D0"/>
    <w:rsid w:val="00A83873"/>
    <w:rsid w:val="00A8501D"/>
    <w:rsid w:val="00A85967"/>
    <w:rsid w:val="00A902DD"/>
    <w:rsid w:val="00A912ED"/>
    <w:rsid w:val="00A92FE7"/>
    <w:rsid w:val="00A956BE"/>
    <w:rsid w:val="00A95EA8"/>
    <w:rsid w:val="00A97A8B"/>
    <w:rsid w:val="00AA10A2"/>
    <w:rsid w:val="00AA6DCA"/>
    <w:rsid w:val="00AB00CC"/>
    <w:rsid w:val="00AB16AA"/>
    <w:rsid w:val="00AB1BC1"/>
    <w:rsid w:val="00AB51C5"/>
    <w:rsid w:val="00AB527C"/>
    <w:rsid w:val="00AB56AA"/>
    <w:rsid w:val="00AB6E9C"/>
    <w:rsid w:val="00AC11C0"/>
    <w:rsid w:val="00AC1C25"/>
    <w:rsid w:val="00AC2783"/>
    <w:rsid w:val="00AC2FD3"/>
    <w:rsid w:val="00AC35BA"/>
    <w:rsid w:val="00AC6F6A"/>
    <w:rsid w:val="00AD1D9E"/>
    <w:rsid w:val="00AD7395"/>
    <w:rsid w:val="00AD7B6C"/>
    <w:rsid w:val="00AE6841"/>
    <w:rsid w:val="00AF1EFD"/>
    <w:rsid w:val="00AF2CC0"/>
    <w:rsid w:val="00AF3D62"/>
    <w:rsid w:val="00AF7A4C"/>
    <w:rsid w:val="00B00E28"/>
    <w:rsid w:val="00B0256F"/>
    <w:rsid w:val="00B0694D"/>
    <w:rsid w:val="00B07411"/>
    <w:rsid w:val="00B115BF"/>
    <w:rsid w:val="00B121DE"/>
    <w:rsid w:val="00B12222"/>
    <w:rsid w:val="00B12724"/>
    <w:rsid w:val="00B140A8"/>
    <w:rsid w:val="00B17537"/>
    <w:rsid w:val="00B17AA5"/>
    <w:rsid w:val="00B21EF8"/>
    <w:rsid w:val="00B25CF8"/>
    <w:rsid w:val="00B30E20"/>
    <w:rsid w:val="00B3151A"/>
    <w:rsid w:val="00B33674"/>
    <w:rsid w:val="00B35622"/>
    <w:rsid w:val="00B37317"/>
    <w:rsid w:val="00B376D1"/>
    <w:rsid w:val="00B40EE2"/>
    <w:rsid w:val="00B416B6"/>
    <w:rsid w:val="00B46688"/>
    <w:rsid w:val="00B47811"/>
    <w:rsid w:val="00B5047F"/>
    <w:rsid w:val="00B519E2"/>
    <w:rsid w:val="00B62063"/>
    <w:rsid w:val="00B636C4"/>
    <w:rsid w:val="00B63B59"/>
    <w:rsid w:val="00B64A44"/>
    <w:rsid w:val="00B65505"/>
    <w:rsid w:val="00B65A58"/>
    <w:rsid w:val="00B660C6"/>
    <w:rsid w:val="00B679CE"/>
    <w:rsid w:val="00B70B20"/>
    <w:rsid w:val="00B71A30"/>
    <w:rsid w:val="00B71C95"/>
    <w:rsid w:val="00B724AB"/>
    <w:rsid w:val="00B74FCF"/>
    <w:rsid w:val="00B81CE6"/>
    <w:rsid w:val="00B8345D"/>
    <w:rsid w:val="00B85E8D"/>
    <w:rsid w:val="00B90390"/>
    <w:rsid w:val="00B90D7E"/>
    <w:rsid w:val="00B93D08"/>
    <w:rsid w:val="00B968A3"/>
    <w:rsid w:val="00B97242"/>
    <w:rsid w:val="00BA0BA0"/>
    <w:rsid w:val="00BA14D5"/>
    <w:rsid w:val="00BA1930"/>
    <w:rsid w:val="00BA3C1C"/>
    <w:rsid w:val="00BA4276"/>
    <w:rsid w:val="00BA65ED"/>
    <w:rsid w:val="00BB354B"/>
    <w:rsid w:val="00BB3ADA"/>
    <w:rsid w:val="00BB6661"/>
    <w:rsid w:val="00BC3B79"/>
    <w:rsid w:val="00BC6DBA"/>
    <w:rsid w:val="00BC7BB3"/>
    <w:rsid w:val="00BD038C"/>
    <w:rsid w:val="00BD1CCD"/>
    <w:rsid w:val="00BD3DB2"/>
    <w:rsid w:val="00BD40A7"/>
    <w:rsid w:val="00BD51E8"/>
    <w:rsid w:val="00BD6BB7"/>
    <w:rsid w:val="00BD7C8E"/>
    <w:rsid w:val="00BE2BBE"/>
    <w:rsid w:val="00BE62B6"/>
    <w:rsid w:val="00BE685E"/>
    <w:rsid w:val="00BF085E"/>
    <w:rsid w:val="00BF1516"/>
    <w:rsid w:val="00BF24F6"/>
    <w:rsid w:val="00BF4324"/>
    <w:rsid w:val="00BF5CED"/>
    <w:rsid w:val="00BF6913"/>
    <w:rsid w:val="00BF6EF1"/>
    <w:rsid w:val="00C00FFC"/>
    <w:rsid w:val="00C017BD"/>
    <w:rsid w:val="00C03754"/>
    <w:rsid w:val="00C04206"/>
    <w:rsid w:val="00C1029C"/>
    <w:rsid w:val="00C126D9"/>
    <w:rsid w:val="00C13257"/>
    <w:rsid w:val="00C134E6"/>
    <w:rsid w:val="00C1673F"/>
    <w:rsid w:val="00C172B1"/>
    <w:rsid w:val="00C2066A"/>
    <w:rsid w:val="00C20B0B"/>
    <w:rsid w:val="00C21056"/>
    <w:rsid w:val="00C2480C"/>
    <w:rsid w:val="00C252AF"/>
    <w:rsid w:val="00C33591"/>
    <w:rsid w:val="00C40327"/>
    <w:rsid w:val="00C408E4"/>
    <w:rsid w:val="00C40D45"/>
    <w:rsid w:val="00C45150"/>
    <w:rsid w:val="00C501B9"/>
    <w:rsid w:val="00C5179A"/>
    <w:rsid w:val="00C51D49"/>
    <w:rsid w:val="00C5228E"/>
    <w:rsid w:val="00C55E45"/>
    <w:rsid w:val="00C56947"/>
    <w:rsid w:val="00C57B76"/>
    <w:rsid w:val="00C6213E"/>
    <w:rsid w:val="00C627E4"/>
    <w:rsid w:val="00C65E80"/>
    <w:rsid w:val="00C66735"/>
    <w:rsid w:val="00C700B8"/>
    <w:rsid w:val="00C7048C"/>
    <w:rsid w:val="00C70CD1"/>
    <w:rsid w:val="00C738C1"/>
    <w:rsid w:val="00C73BD2"/>
    <w:rsid w:val="00C73DC2"/>
    <w:rsid w:val="00C746D2"/>
    <w:rsid w:val="00C74D19"/>
    <w:rsid w:val="00C80147"/>
    <w:rsid w:val="00C80235"/>
    <w:rsid w:val="00C83A4F"/>
    <w:rsid w:val="00C83FB9"/>
    <w:rsid w:val="00C856DA"/>
    <w:rsid w:val="00C91D2C"/>
    <w:rsid w:val="00C9217B"/>
    <w:rsid w:val="00C9237D"/>
    <w:rsid w:val="00CA0666"/>
    <w:rsid w:val="00CA205E"/>
    <w:rsid w:val="00CA568C"/>
    <w:rsid w:val="00CA6A62"/>
    <w:rsid w:val="00CB030D"/>
    <w:rsid w:val="00CB6335"/>
    <w:rsid w:val="00CB7323"/>
    <w:rsid w:val="00CC089D"/>
    <w:rsid w:val="00CC3CB0"/>
    <w:rsid w:val="00CC42E6"/>
    <w:rsid w:val="00CC7B4C"/>
    <w:rsid w:val="00CC7C72"/>
    <w:rsid w:val="00CD2AEF"/>
    <w:rsid w:val="00CD3624"/>
    <w:rsid w:val="00CD37CF"/>
    <w:rsid w:val="00CD3F48"/>
    <w:rsid w:val="00CE04E1"/>
    <w:rsid w:val="00CE06E2"/>
    <w:rsid w:val="00CE1074"/>
    <w:rsid w:val="00CE1EC2"/>
    <w:rsid w:val="00CE426C"/>
    <w:rsid w:val="00CF032A"/>
    <w:rsid w:val="00CF26D6"/>
    <w:rsid w:val="00CF716F"/>
    <w:rsid w:val="00CF7D72"/>
    <w:rsid w:val="00D02F81"/>
    <w:rsid w:val="00D03A86"/>
    <w:rsid w:val="00D0616C"/>
    <w:rsid w:val="00D061E9"/>
    <w:rsid w:val="00D066CA"/>
    <w:rsid w:val="00D06D34"/>
    <w:rsid w:val="00D120AF"/>
    <w:rsid w:val="00D13838"/>
    <w:rsid w:val="00D14FDE"/>
    <w:rsid w:val="00D21173"/>
    <w:rsid w:val="00D23BC2"/>
    <w:rsid w:val="00D23D54"/>
    <w:rsid w:val="00D23ED9"/>
    <w:rsid w:val="00D249AE"/>
    <w:rsid w:val="00D253F9"/>
    <w:rsid w:val="00D265D6"/>
    <w:rsid w:val="00D2683C"/>
    <w:rsid w:val="00D2689E"/>
    <w:rsid w:val="00D317CB"/>
    <w:rsid w:val="00D32C2D"/>
    <w:rsid w:val="00D34CE8"/>
    <w:rsid w:val="00D3657F"/>
    <w:rsid w:val="00D37356"/>
    <w:rsid w:val="00D40E86"/>
    <w:rsid w:val="00D4309E"/>
    <w:rsid w:val="00D448A3"/>
    <w:rsid w:val="00D45654"/>
    <w:rsid w:val="00D462A5"/>
    <w:rsid w:val="00D510AC"/>
    <w:rsid w:val="00D51328"/>
    <w:rsid w:val="00D5234C"/>
    <w:rsid w:val="00D5586E"/>
    <w:rsid w:val="00D567CD"/>
    <w:rsid w:val="00D57867"/>
    <w:rsid w:val="00D57973"/>
    <w:rsid w:val="00D61F80"/>
    <w:rsid w:val="00D629BE"/>
    <w:rsid w:val="00D663D3"/>
    <w:rsid w:val="00D66A81"/>
    <w:rsid w:val="00D7350A"/>
    <w:rsid w:val="00D75D67"/>
    <w:rsid w:val="00D7677E"/>
    <w:rsid w:val="00D80333"/>
    <w:rsid w:val="00D81E24"/>
    <w:rsid w:val="00D82C6E"/>
    <w:rsid w:val="00D877AE"/>
    <w:rsid w:val="00D921FF"/>
    <w:rsid w:val="00D922A9"/>
    <w:rsid w:val="00D92AD9"/>
    <w:rsid w:val="00D93134"/>
    <w:rsid w:val="00D9547C"/>
    <w:rsid w:val="00D9776A"/>
    <w:rsid w:val="00D97BB9"/>
    <w:rsid w:val="00DA3C04"/>
    <w:rsid w:val="00DA4CD8"/>
    <w:rsid w:val="00DA5A49"/>
    <w:rsid w:val="00DA5F69"/>
    <w:rsid w:val="00DA7B83"/>
    <w:rsid w:val="00DB5DBD"/>
    <w:rsid w:val="00DB7052"/>
    <w:rsid w:val="00DB722C"/>
    <w:rsid w:val="00DB7945"/>
    <w:rsid w:val="00DC0731"/>
    <w:rsid w:val="00DC0FFF"/>
    <w:rsid w:val="00DC2646"/>
    <w:rsid w:val="00DC2CD3"/>
    <w:rsid w:val="00DC3A46"/>
    <w:rsid w:val="00DD1ACA"/>
    <w:rsid w:val="00DD48D3"/>
    <w:rsid w:val="00DD5144"/>
    <w:rsid w:val="00DD7B54"/>
    <w:rsid w:val="00DD7BC5"/>
    <w:rsid w:val="00DE3D0F"/>
    <w:rsid w:val="00DE47E3"/>
    <w:rsid w:val="00DE68D6"/>
    <w:rsid w:val="00DE6DEB"/>
    <w:rsid w:val="00DE7282"/>
    <w:rsid w:val="00DE76B8"/>
    <w:rsid w:val="00DF39FF"/>
    <w:rsid w:val="00E03688"/>
    <w:rsid w:val="00E03C7D"/>
    <w:rsid w:val="00E04C34"/>
    <w:rsid w:val="00E04E22"/>
    <w:rsid w:val="00E04FBB"/>
    <w:rsid w:val="00E050DE"/>
    <w:rsid w:val="00E051BC"/>
    <w:rsid w:val="00E07DBC"/>
    <w:rsid w:val="00E103A3"/>
    <w:rsid w:val="00E126C4"/>
    <w:rsid w:val="00E21FA6"/>
    <w:rsid w:val="00E269F0"/>
    <w:rsid w:val="00E26FDF"/>
    <w:rsid w:val="00E31940"/>
    <w:rsid w:val="00E329FD"/>
    <w:rsid w:val="00E33E73"/>
    <w:rsid w:val="00E402B1"/>
    <w:rsid w:val="00E41A15"/>
    <w:rsid w:val="00E420A5"/>
    <w:rsid w:val="00E4469B"/>
    <w:rsid w:val="00E44DEC"/>
    <w:rsid w:val="00E455A3"/>
    <w:rsid w:val="00E46D78"/>
    <w:rsid w:val="00E473C5"/>
    <w:rsid w:val="00E506F9"/>
    <w:rsid w:val="00E537C1"/>
    <w:rsid w:val="00E546C0"/>
    <w:rsid w:val="00E547D6"/>
    <w:rsid w:val="00E558BA"/>
    <w:rsid w:val="00E60C1D"/>
    <w:rsid w:val="00E63780"/>
    <w:rsid w:val="00E70613"/>
    <w:rsid w:val="00E74EA4"/>
    <w:rsid w:val="00E77B60"/>
    <w:rsid w:val="00E814EE"/>
    <w:rsid w:val="00E82B9C"/>
    <w:rsid w:val="00E8456C"/>
    <w:rsid w:val="00E84939"/>
    <w:rsid w:val="00E86991"/>
    <w:rsid w:val="00E87AC1"/>
    <w:rsid w:val="00E9002C"/>
    <w:rsid w:val="00E9199B"/>
    <w:rsid w:val="00E91E0E"/>
    <w:rsid w:val="00EA028C"/>
    <w:rsid w:val="00EA1A46"/>
    <w:rsid w:val="00EA2BC2"/>
    <w:rsid w:val="00EB3F1D"/>
    <w:rsid w:val="00EB65A8"/>
    <w:rsid w:val="00EC0286"/>
    <w:rsid w:val="00EC1BC4"/>
    <w:rsid w:val="00EC1EBF"/>
    <w:rsid w:val="00EC3252"/>
    <w:rsid w:val="00EC37D0"/>
    <w:rsid w:val="00EC438D"/>
    <w:rsid w:val="00EC43C9"/>
    <w:rsid w:val="00EC4FD9"/>
    <w:rsid w:val="00EC6F6B"/>
    <w:rsid w:val="00EC787C"/>
    <w:rsid w:val="00ED1714"/>
    <w:rsid w:val="00ED29DB"/>
    <w:rsid w:val="00ED2C65"/>
    <w:rsid w:val="00ED328C"/>
    <w:rsid w:val="00ED6445"/>
    <w:rsid w:val="00ED71DA"/>
    <w:rsid w:val="00EE4969"/>
    <w:rsid w:val="00EE6431"/>
    <w:rsid w:val="00EF2596"/>
    <w:rsid w:val="00EF3197"/>
    <w:rsid w:val="00EF4F8D"/>
    <w:rsid w:val="00EF62C1"/>
    <w:rsid w:val="00F02BAF"/>
    <w:rsid w:val="00F04633"/>
    <w:rsid w:val="00F07C0E"/>
    <w:rsid w:val="00F14AA7"/>
    <w:rsid w:val="00F15229"/>
    <w:rsid w:val="00F23F3F"/>
    <w:rsid w:val="00F2480E"/>
    <w:rsid w:val="00F26440"/>
    <w:rsid w:val="00F27836"/>
    <w:rsid w:val="00F30459"/>
    <w:rsid w:val="00F32276"/>
    <w:rsid w:val="00F33A88"/>
    <w:rsid w:val="00F359FD"/>
    <w:rsid w:val="00F377B6"/>
    <w:rsid w:val="00F400ED"/>
    <w:rsid w:val="00F42F96"/>
    <w:rsid w:val="00F4323E"/>
    <w:rsid w:val="00F4530C"/>
    <w:rsid w:val="00F45FB4"/>
    <w:rsid w:val="00F46544"/>
    <w:rsid w:val="00F46C50"/>
    <w:rsid w:val="00F537C6"/>
    <w:rsid w:val="00F54D2C"/>
    <w:rsid w:val="00F554AC"/>
    <w:rsid w:val="00F601AE"/>
    <w:rsid w:val="00F60E53"/>
    <w:rsid w:val="00F647C6"/>
    <w:rsid w:val="00F65848"/>
    <w:rsid w:val="00F65C35"/>
    <w:rsid w:val="00F6654B"/>
    <w:rsid w:val="00F717CB"/>
    <w:rsid w:val="00F71C8A"/>
    <w:rsid w:val="00F733AB"/>
    <w:rsid w:val="00F753DA"/>
    <w:rsid w:val="00F76AF2"/>
    <w:rsid w:val="00F82490"/>
    <w:rsid w:val="00F844C5"/>
    <w:rsid w:val="00F875D2"/>
    <w:rsid w:val="00F92312"/>
    <w:rsid w:val="00FA000B"/>
    <w:rsid w:val="00FA01EF"/>
    <w:rsid w:val="00FA025E"/>
    <w:rsid w:val="00FA1612"/>
    <w:rsid w:val="00FA1C24"/>
    <w:rsid w:val="00FA2D88"/>
    <w:rsid w:val="00FA35D9"/>
    <w:rsid w:val="00FB07F3"/>
    <w:rsid w:val="00FB1960"/>
    <w:rsid w:val="00FB1AFC"/>
    <w:rsid w:val="00FB527D"/>
    <w:rsid w:val="00FB785D"/>
    <w:rsid w:val="00FC1275"/>
    <w:rsid w:val="00FC1D8D"/>
    <w:rsid w:val="00FC23FC"/>
    <w:rsid w:val="00FC3006"/>
    <w:rsid w:val="00FC4315"/>
    <w:rsid w:val="00FC4F47"/>
    <w:rsid w:val="00FC5A52"/>
    <w:rsid w:val="00FC5A5A"/>
    <w:rsid w:val="00FC6C33"/>
    <w:rsid w:val="00FC738A"/>
    <w:rsid w:val="00FD3F00"/>
    <w:rsid w:val="00FD6884"/>
    <w:rsid w:val="00FD6EEA"/>
    <w:rsid w:val="00FE030E"/>
    <w:rsid w:val="00FE2137"/>
    <w:rsid w:val="00FE2877"/>
    <w:rsid w:val="00FF0517"/>
    <w:rsid w:val="00FF05C0"/>
    <w:rsid w:val="00FF25C8"/>
    <w:rsid w:val="00FF4E62"/>
    <w:rsid w:val="00FF517F"/>
    <w:rsid w:val="00FF5315"/>
    <w:rsid w:val="00FF6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25D1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Table Simple 3"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02"/>
    <w:rPr>
      <w:rFonts w:ascii="Calibri" w:eastAsia="Times New Roman" w:hAnsi="Calibri" w:cs="Arial"/>
    </w:rPr>
  </w:style>
  <w:style w:type="paragraph" w:styleId="Heading1">
    <w:name w:val="heading 1"/>
    <w:basedOn w:val="Normal"/>
    <w:next w:val="Normal"/>
    <w:link w:val="Heading1Char"/>
    <w:uiPriority w:val="9"/>
    <w:qFormat/>
    <w:rsid w:val="00350100"/>
    <w:pPr>
      <w:keepNext/>
      <w:bidi/>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350100"/>
    <w:pPr>
      <w:keepNext/>
      <w:bidi/>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qFormat/>
    <w:rsid w:val="00BA65ED"/>
    <w:pPr>
      <w:keepNext/>
      <w:bidi/>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unhideWhenUsed/>
    <w:qFormat/>
    <w:rsid w:val="004B03B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BA65ED"/>
    <w:pPr>
      <w:bidi/>
      <w:spacing w:before="240" w:after="60" w:line="240" w:lineRule="auto"/>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A912ED"/>
    <w:pPr>
      <w:keepNext/>
      <w:ind w:left="-284" w:firstLine="284"/>
      <w:jc w:val="center"/>
      <w:outlineLvl w:val="5"/>
    </w:pPr>
    <w:rPr>
      <w:rFonts w:asciiTheme="minorHAnsi" w:eastAsiaTheme="minorHAnsi" w:hAnsiTheme="minorHAnsi" w:cstheme="minorBidi"/>
      <w:b/>
      <w:bCs/>
      <w:color w:val="FFFFFF" w:themeColor="background1"/>
      <w:sz w:val="20"/>
      <w:szCs w:val="20"/>
      <w:lang w:bidi="ar-IQ"/>
    </w:rPr>
  </w:style>
  <w:style w:type="paragraph" w:styleId="Heading7">
    <w:name w:val="heading 7"/>
    <w:basedOn w:val="Normal"/>
    <w:next w:val="Normal"/>
    <w:link w:val="Heading7Char"/>
    <w:uiPriority w:val="9"/>
    <w:unhideWhenUsed/>
    <w:qFormat/>
    <w:rsid w:val="00350100"/>
    <w:pPr>
      <w:bidi/>
      <w:spacing w:before="240" w:after="60" w:line="240" w:lineRule="auto"/>
      <w:outlineLvl w:val="6"/>
    </w:pPr>
    <w:rPr>
      <w:rFonts w:ascii="Times New Roman" w:hAnsi="Times New Roman" w:cs="Times New Roman"/>
      <w:sz w:val="24"/>
      <w:szCs w:val="24"/>
      <w:lang w:eastAsia="ar-SA"/>
    </w:rPr>
  </w:style>
  <w:style w:type="paragraph" w:styleId="Heading8">
    <w:name w:val="heading 8"/>
    <w:basedOn w:val="Normal"/>
    <w:next w:val="Normal"/>
    <w:link w:val="Heading8Char"/>
    <w:uiPriority w:val="9"/>
    <w:unhideWhenUsed/>
    <w:qFormat/>
    <w:rsid w:val="00350100"/>
    <w:pPr>
      <w:bidi/>
      <w:spacing w:before="240" w:after="60" w:line="240" w:lineRule="auto"/>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unhideWhenUsed/>
    <w:qFormat/>
    <w:rsid w:val="00A912ED"/>
    <w:pPr>
      <w:keepNext/>
      <w:bidi/>
      <w:ind w:left="252"/>
      <w:jc w:val="both"/>
      <w:outlineLvl w:val="8"/>
    </w:pPr>
    <w:rPr>
      <w:rFonts w:ascii="Simplified Arabic" w:eastAsiaTheme="minorHAnsi" w:hAnsi="Simplified Arabic"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47C"/>
    <w:rPr>
      <w:rFonts w:ascii="Tahoma" w:hAnsi="Tahoma" w:cs="Tahoma"/>
      <w:sz w:val="16"/>
      <w:szCs w:val="16"/>
    </w:rPr>
  </w:style>
  <w:style w:type="paragraph" w:styleId="Header">
    <w:name w:val="header"/>
    <w:basedOn w:val="Normal"/>
    <w:link w:val="HeaderChar"/>
    <w:uiPriority w:val="99"/>
    <w:unhideWhenUsed/>
    <w:rsid w:val="00240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7BD"/>
  </w:style>
  <w:style w:type="paragraph" w:styleId="Footer">
    <w:name w:val="footer"/>
    <w:basedOn w:val="Normal"/>
    <w:link w:val="FooterChar"/>
    <w:uiPriority w:val="99"/>
    <w:unhideWhenUsed/>
    <w:rsid w:val="00240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7BD"/>
  </w:style>
  <w:style w:type="paragraph" w:styleId="Title">
    <w:name w:val="Title"/>
    <w:basedOn w:val="Normal"/>
    <w:next w:val="Normal"/>
    <w:link w:val="TitleChar"/>
    <w:uiPriority w:val="10"/>
    <w:qFormat/>
    <w:rsid w:val="00977C0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977C02"/>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977C02"/>
    <w:pPr>
      <w:bidi/>
      <w:spacing w:after="0" w:line="240" w:lineRule="auto"/>
      <w:ind w:firstLine="651"/>
      <w:jc w:val="lowKashida"/>
    </w:pPr>
    <w:rPr>
      <w:rFonts w:ascii="Times New Roman" w:hAnsi="Times New Roman" w:cs="Simplified Arabic"/>
      <w:sz w:val="24"/>
      <w:szCs w:val="28"/>
    </w:rPr>
  </w:style>
  <w:style w:type="character" w:customStyle="1" w:styleId="BodyTextIndentChar">
    <w:name w:val="Body Text Indent Char"/>
    <w:basedOn w:val="DefaultParagraphFont"/>
    <w:link w:val="BodyTextIndent"/>
    <w:uiPriority w:val="99"/>
    <w:rsid w:val="00977C02"/>
    <w:rPr>
      <w:rFonts w:ascii="Times New Roman" w:eastAsia="Times New Roman" w:hAnsi="Times New Roman" w:cs="Simplified Arabic"/>
      <w:sz w:val="24"/>
      <w:szCs w:val="28"/>
    </w:rPr>
  </w:style>
  <w:style w:type="paragraph" w:styleId="BodyText">
    <w:name w:val="Body Text"/>
    <w:basedOn w:val="Normal"/>
    <w:link w:val="BodyTextChar"/>
    <w:uiPriority w:val="99"/>
    <w:unhideWhenUsed/>
    <w:rsid w:val="00977C02"/>
    <w:pPr>
      <w:spacing w:after="120"/>
    </w:pPr>
  </w:style>
  <w:style w:type="character" w:customStyle="1" w:styleId="BodyTextChar">
    <w:name w:val="Body Text Char"/>
    <w:basedOn w:val="DefaultParagraphFont"/>
    <w:link w:val="BodyText"/>
    <w:uiPriority w:val="99"/>
    <w:rsid w:val="00977C02"/>
    <w:rPr>
      <w:rFonts w:ascii="Calibri" w:eastAsia="Times New Roman" w:hAnsi="Calibri" w:cs="Arial"/>
    </w:rPr>
  </w:style>
  <w:style w:type="paragraph" w:customStyle="1" w:styleId="NOPRIMARYBOLD">
    <w:name w:val="NO.PRIMARY BOLD"/>
    <w:basedOn w:val="Normal"/>
    <w:link w:val="NOPRIMARYBOLDChar"/>
    <w:rsid w:val="00977C02"/>
    <w:pPr>
      <w:numPr>
        <w:numId w:val="1"/>
      </w:numPr>
      <w:bidi/>
      <w:spacing w:before="120" w:after="0" w:line="240" w:lineRule="auto"/>
      <w:jc w:val="both"/>
    </w:pPr>
    <w:rPr>
      <w:rFonts w:ascii="Times New Roman" w:hAnsi="Times New Roman" w:cs="Simplified Arabic"/>
      <w:b/>
      <w:bCs/>
      <w:sz w:val="28"/>
      <w:szCs w:val="28"/>
      <w:lang w:eastAsia="zh-CN"/>
    </w:rPr>
  </w:style>
  <w:style w:type="character" w:customStyle="1" w:styleId="NOPRIMARYBOLDChar">
    <w:name w:val="NO.PRIMARY BOLD Char"/>
    <w:basedOn w:val="DefaultParagraphFont"/>
    <w:link w:val="NOPRIMARYBOLD"/>
    <w:rsid w:val="00977C02"/>
    <w:rPr>
      <w:rFonts w:ascii="Times New Roman" w:eastAsia="Times New Roman" w:hAnsi="Times New Roman" w:cs="Simplified Arabic"/>
      <w:b/>
      <w:bCs/>
      <w:sz w:val="28"/>
      <w:szCs w:val="28"/>
      <w:lang w:eastAsia="zh-CN"/>
    </w:rPr>
  </w:style>
  <w:style w:type="paragraph" w:customStyle="1" w:styleId="P1">
    <w:name w:val="P1"/>
    <w:basedOn w:val="BodyText2"/>
    <w:link w:val="P1Char"/>
    <w:autoRedefine/>
    <w:rsid w:val="00977C02"/>
    <w:pPr>
      <w:bidi/>
      <w:spacing w:after="0" w:line="240" w:lineRule="auto"/>
      <w:ind w:firstLine="567"/>
      <w:jc w:val="both"/>
    </w:pPr>
    <w:rPr>
      <w:rFonts w:ascii="Times New Roman" w:hAnsi="Times New Roman" w:cs="Simplified Arabic"/>
      <w:sz w:val="28"/>
      <w:szCs w:val="28"/>
      <w:lang w:eastAsia="zh-CN"/>
    </w:rPr>
  </w:style>
  <w:style w:type="character" w:customStyle="1" w:styleId="P1Char">
    <w:name w:val="P1 Char"/>
    <w:basedOn w:val="BodyText2Char"/>
    <w:link w:val="P1"/>
    <w:rsid w:val="00977C02"/>
    <w:rPr>
      <w:rFonts w:ascii="Times New Roman" w:eastAsia="Times New Roman" w:hAnsi="Times New Roman" w:cs="Simplified Arabic"/>
      <w:sz w:val="28"/>
      <w:szCs w:val="28"/>
      <w:lang w:eastAsia="zh-CN"/>
    </w:rPr>
  </w:style>
  <w:style w:type="paragraph" w:styleId="BodyText2">
    <w:name w:val="Body Text 2"/>
    <w:basedOn w:val="Normal"/>
    <w:link w:val="BodyText2Char"/>
    <w:uiPriority w:val="99"/>
    <w:unhideWhenUsed/>
    <w:rsid w:val="00977C02"/>
    <w:pPr>
      <w:spacing w:after="120" w:line="480" w:lineRule="auto"/>
    </w:pPr>
  </w:style>
  <w:style w:type="character" w:customStyle="1" w:styleId="BodyText2Char">
    <w:name w:val="Body Text 2 Char"/>
    <w:basedOn w:val="DefaultParagraphFont"/>
    <w:link w:val="BodyText2"/>
    <w:uiPriority w:val="99"/>
    <w:rsid w:val="00977C02"/>
    <w:rPr>
      <w:rFonts w:ascii="Calibri" w:eastAsia="Times New Roman" w:hAnsi="Calibri" w:cs="Arial"/>
    </w:rPr>
  </w:style>
  <w:style w:type="paragraph" w:styleId="ListParagraph">
    <w:name w:val="List Paragraph"/>
    <w:basedOn w:val="Normal"/>
    <w:uiPriority w:val="34"/>
    <w:qFormat/>
    <w:rsid w:val="00977C02"/>
    <w:pPr>
      <w:ind w:left="720"/>
    </w:pPr>
  </w:style>
  <w:style w:type="paragraph" w:styleId="FootnoteText">
    <w:name w:val="footnote text"/>
    <w:basedOn w:val="Normal"/>
    <w:link w:val="FootnoteTextChar"/>
    <w:uiPriority w:val="99"/>
    <w:rsid w:val="00977C02"/>
    <w:rPr>
      <w:sz w:val="20"/>
      <w:szCs w:val="20"/>
    </w:rPr>
  </w:style>
  <w:style w:type="character" w:customStyle="1" w:styleId="FootnoteTextChar">
    <w:name w:val="Footnote Text Char"/>
    <w:basedOn w:val="DefaultParagraphFont"/>
    <w:link w:val="FootnoteText"/>
    <w:uiPriority w:val="99"/>
    <w:rsid w:val="00977C02"/>
    <w:rPr>
      <w:rFonts w:ascii="Calibri" w:eastAsia="Times New Roman" w:hAnsi="Calibri" w:cs="Arial"/>
      <w:sz w:val="20"/>
      <w:szCs w:val="20"/>
    </w:rPr>
  </w:style>
  <w:style w:type="character" w:styleId="FootnoteReference">
    <w:name w:val="footnote reference"/>
    <w:basedOn w:val="DefaultParagraphFont"/>
    <w:uiPriority w:val="99"/>
    <w:rsid w:val="00977C02"/>
    <w:rPr>
      <w:vertAlign w:val="superscript"/>
    </w:rPr>
  </w:style>
  <w:style w:type="paragraph" w:styleId="ListContinue2">
    <w:name w:val="List Continue 2"/>
    <w:basedOn w:val="Normal"/>
    <w:rsid w:val="00977C02"/>
    <w:pPr>
      <w:spacing w:after="120"/>
      <w:ind w:left="720"/>
    </w:pPr>
  </w:style>
  <w:style w:type="paragraph" w:styleId="Subtitle">
    <w:name w:val="Subtitle"/>
    <w:basedOn w:val="Normal"/>
    <w:link w:val="SubtitleChar"/>
    <w:uiPriority w:val="11"/>
    <w:qFormat/>
    <w:rsid w:val="00977C02"/>
    <w:pPr>
      <w:bidi/>
      <w:spacing w:after="0" w:line="240" w:lineRule="auto"/>
      <w:ind w:firstLine="720"/>
    </w:pPr>
    <w:rPr>
      <w:rFonts w:ascii="Times New Roman" w:hAnsi="Times New Roman" w:cs="Simplified Arabic"/>
      <w:sz w:val="28"/>
      <w:szCs w:val="28"/>
    </w:rPr>
  </w:style>
  <w:style w:type="character" w:customStyle="1" w:styleId="SubtitleChar">
    <w:name w:val="Subtitle Char"/>
    <w:basedOn w:val="DefaultParagraphFont"/>
    <w:link w:val="Subtitle"/>
    <w:uiPriority w:val="11"/>
    <w:rsid w:val="00977C02"/>
    <w:rPr>
      <w:rFonts w:ascii="Times New Roman" w:eastAsia="Times New Roman" w:hAnsi="Times New Roman" w:cs="Simplified Arabic"/>
      <w:sz w:val="28"/>
      <w:szCs w:val="28"/>
    </w:rPr>
  </w:style>
  <w:style w:type="paragraph" w:styleId="NoSpacing">
    <w:name w:val="No Spacing"/>
    <w:link w:val="NoSpacingChar"/>
    <w:uiPriority w:val="1"/>
    <w:qFormat/>
    <w:rsid w:val="00977C02"/>
    <w:pPr>
      <w:spacing w:after="0" w:line="240" w:lineRule="auto"/>
    </w:pPr>
    <w:rPr>
      <w:rFonts w:ascii="Calibri" w:eastAsia="Times New Roman" w:hAnsi="Calibri" w:cs="Arial"/>
    </w:rPr>
  </w:style>
  <w:style w:type="table" w:styleId="TableGrid">
    <w:name w:val="Table Grid"/>
    <w:basedOn w:val="TableNormal"/>
    <w:uiPriority w:val="39"/>
    <w:rsid w:val="000E5C2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سرد الفقرات1"/>
    <w:basedOn w:val="Normal"/>
    <w:uiPriority w:val="34"/>
    <w:qFormat/>
    <w:rsid w:val="000E5C28"/>
    <w:pPr>
      <w:bidi/>
      <w:ind w:left="720"/>
    </w:pPr>
    <w:rPr>
      <w:rFonts w:eastAsia="Calibri"/>
    </w:rPr>
  </w:style>
  <w:style w:type="character" w:styleId="PageNumber">
    <w:name w:val="page number"/>
    <w:basedOn w:val="DefaultParagraphFont"/>
    <w:uiPriority w:val="99"/>
    <w:rsid w:val="000E5C28"/>
  </w:style>
  <w:style w:type="character" w:customStyle="1" w:styleId="Heading1Char">
    <w:name w:val="Heading 1 Char"/>
    <w:basedOn w:val="DefaultParagraphFont"/>
    <w:link w:val="Heading1"/>
    <w:uiPriority w:val="9"/>
    <w:rsid w:val="0035010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50100"/>
    <w:rPr>
      <w:rFonts w:ascii="Arial" w:eastAsia="Times New Roman" w:hAnsi="Arial" w:cs="Arial"/>
      <w:b/>
      <w:bCs/>
      <w:i/>
      <w:iCs/>
      <w:sz w:val="28"/>
      <w:szCs w:val="28"/>
    </w:rPr>
  </w:style>
  <w:style w:type="character" w:customStyle="1" w:styleId="Heading7Char">
    <w:name w:val="Heading 7 Char"/>
    <w:basedOn w:val="DefaultParagraphFont"/>
    <w:link w:val="Heading7"/>
    <w:uiPriority w:val="9"/>
    <w:rsid w:val="00350100"/>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
    <w:rsid w:val="00350100"/>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350100"/>
    <w:rPr>
      <w:strike w:val="0"/>
      <w:dstrike w:val="0"/>
      <w:color w:val="006699"/>
      <w:u w:val="none"/>
      <w:effect w:val="none"/>
    </w:rPr>
  </w:style>
  <w:style w:type="character" w:styleId="Emphasis">
    <w:name w:val="Emphasis"/>
    <w:basedOn w:val="DefaultParagraphFont"/>
    <w:uiPriority w:val="20"/>
    <w:qFormat/>
    <w:rsid w:val="00350100"/>
    <w:rPr>
      <w:b/>
      <w:bCs/>
      <w:i w:val="0"/>
      <w:iCs w:val="0"/>
    </w:rPr>
  </w:style>
  <w:style w:type="paragraph" w:customStyle="1" w:styleId="Default">
    <w:name w:val="Default"/>
    <w:rsid w:val="00350100"/>
    <w:pPr>
      <w:autoSpaceDE w:val="0"/>
      <w:autoSpaceDN w:val="0"/>
      <w:adjustRightInd w:val="0"/>
      <w:spacing w:after="0" w:line="240" w:lineRule="auto"/>
    </w:pPr>
    <w:rPr>
      <w:rFonts w:ascii="DCHLNH+TimesNewRoman,Bold" w:eastAsia="Times New Roman" w:hAnsi="DCHLNH+TimesNewRoman,Bold" w:cs="DCHLNH+TimesNewRoman,Bold"/>
      <w:color w:val="000000"/>
      <w:sz w:val="24"/>
      <w:szCs w:val="24"/>
    </w:rPr>
  </w:style>
  <w:style w:type="paragraph" w:customStyle="1" w:styleId="20">
    <w:name w:val="20"/>
    <w:basedOn w:val="Normal"/>
    <w:rsid w:val="00350100"/>
    <w:pPr>
      <w:keepNext/>
      <w:bidi/>
      <w:spacing w:before="400" w:after="0" w:line="520" w:lineRule="atLeast"/>
      <w:jc w:val="both"/>
    </w:pPr>
    <w:rPr>
      <w:rFonts w:ascii="Times New Roman" w:eastAsia="MS Mincho" w:hAnsi="Times New Roman" w:cs="Times New Roman"/>
      <w:b/>
      <w:bCs/>
      <w:sz w:val="24"/>
      <w:szCs w:val="32"/>
    </w:rPr>
  </w:style>
  <w:style w:type="paragraph" w:customStyle="1" w:styleId="10">
    <w:name w:val="1"/>
    <w:basedOn w:val="Normal"/>
    <w:rsid w:val="00350100"/>
    <w:pPr>
      <w:bidi/>
      <w:spacing w:before="80" w:after="0" w:line="520" w:lineRule="atLeast"/>
      <w:ind w:right="652" w:hanging="652"/>
      <w:jc w:val="both"/>
    </w:pPr>
    <w:rPr>
      <w:rFonts w:ascii="Times New Roman" w:eastAsia="MS Mincho" w:hAnsi="Times New Roman" w:cs="Times New Roman"/>
      <w:sz w:val="24"/>
      <w:szCs w:val="30"/>
    </w:rPr>
  </w:style>
  <w:style w:type="paragraph" w:customStyle="1" w:styleId="15">
    <w:name w:val="15"/>
    <w:basedOn w:val="Normal"/>
    <w:rsid w:val="00350100"/>
    <w:pPr>
      <w:keepNext/>
      <w:bidi/>
      <w:spacing w:before="300" w:after="0" w:line="520" w:lineRule="atLeast"/>
      <w:jc w:val="both"/>
    </w:pPr>
    <w:rPr>
      <w:rFonts w:ascii="Times New Roman" w:eastAsia="MS Mincho" w:hAnsi="Times New Roman" w:cs="Times New Roman"/>
      <w:b/>
      <w:bCs/>
      <w:sz w:val="24"/>
      <w:szCs w:val="30"/>
    </w:rPr>
  </w:style>
  <w:style w:type="paragraph" w:customStyle="1" w:styleId="yiv128841390msonormal">
    <w:name w:val="yiv128841390msonormal"/>
    <w:basedOn w:val="Normal"/>
    <w:rsid w:val="00350100"/>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350100"/>
  </w:style>
  <w:style w:type="character" w:customStyle="1" w:styleId="apple-converted-space">
    <w:name w:val="apple-converted-space"/>
    <w:basedOn w:val="DefaultParagraphFont"/>
    <w:rsid w:val="00350100"/>
  </w:style>
  <w:style w:type="character" w:customStyle="1" w:styleId="hps">
    <w:name w:val="hps"/>
    <w:basedOn w:val="DefaultParagraphFont"/>
    <w:rsid w:val="00350100"/>
  </w:style>
  <w:style w:type="character" w:customStyle="1" w:styleId="hpsatn">
    <w:name w:val="hps atn"/>
    <w:basedOn w:val="DefaultParagraphFont"/>
    <w:rsid w:val="00350100"/>
  </w:style>
  <w:style w:type="character" w:customStyle="1" w:styleId="yshortcuts1">
    <w:name w:val="yshortcuts1"/>
    <w:basedOn w:val="DefaultParagraphFont"/>
    <w:rsid w:val="00350100"/>
    <w:rPr>
      <w:color w:val="366388"/>
    </w:rPr>
  </w:style>
  <w:style w:type="character" w:customStyle="1" w:styleId="Heading3Char">
    <w:name w:val="Heading 3 Char"/>
    <w:basedOn w:val="DefaultParagraphFont"/>
    <w:link w:val="Heading3"/>
    <w:rsid w:val="00BA65ED"/>
    <w:rPr>
      <w:rFonts w:ascii="Arial" w:eastAsia="Times New Roman" w:hAnsi="Arial" w:cs="Arial"/>
      <w:b/>
      <w:bCs/>
      <w:sz w:val="26"/>
      <w:szCs w:val="26"/>
    </w:rPr>
  </w:style>
  <w:style w:type="character" w:customStyle="1" w:styleId="Heading5Char">
    <w:name w:val="Heading 5 Char"/>
    <w:basedOn w:val="DefaultParagraphFont"/>
    <w:link w:val="Heading5"/>
    <w:uiPriority w:val="1"/>
    <w:rsid w:val="00BA65ED"/>
    <w:rPr>
      <w:rFonts w:ascii="Times New Roman" w:eastAsia="Times New Roman" w:hAnsi="Times New Roman" w:cs="Times New Roman"/>
      <w:b/>
      <w:bCs/>
      <w:i/>
      <w:iCs/>
      <w:sz w:val="26"/>
      <w:szCs w:val="26"/>
    </w:rPr>
  </w:style>
  <w:style w:type="paragraph" w:styleId="BlockText">
    <w:name w:val="Block Text"/>
    <w:basedOn w:val="Normal"/>
    <w:rsid w:val="00BA65ED"/>
    <w:pPr>
      <w:tabs>
        <w:tab w:val="left" w:pos="566"/>
      </w:tabs>
      <w:bidi/>
      <w:spacing w:after="0" w:line="240" w:lineRule="auto"/>
      <w:ind w:left="-1" w:firstLine="1"/>
    </w:pPr>
    <w:rPr>
      <w:rFonts w:ascii="Times New Roman" w:hAnsi="Times New Roman" w:cs="Traditional Arabic"/>
      <w:sz w:val="20"/>
      <w:szCs w:val="32"/>
      <w:lang w:val="fr-FR" w:eastAsia="fr-FR"/>
    </w:rPr>
  </w:style>
  <w:style w:type="paragraph" w:styleId="EndnoteText">
    <w:name w:val="endnote text"/>
    <w:basedOn w:val="Normal"/>
    <w:link w:val="EndnoteTextChar"/>
    <w:semiHidden/>
    <w:rsid w:val="00BA65ED"/>
    <w:pPr>
      <w:bidi/>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semiHidden/>
    <w:rsid w:val="00BA65ED"/>
    <w:rPr>
      <w:rFonts w:ascii="Times New Roman" w:eastAsia="Times New Roman" w:hAnsi="Times New Roman" w:cs="Times New Roman"/>
      <w:sz w:val="20"/>
      <w:szCs w:val="20"/>
    </w:rPr>
  </w:style>
  <w:style w:type="character" w:styleId="EndnoteReference">
    <w:name w:val="endnote reference"/>
    <w:basedOn w:val="DefaultParagraphFont"/>
    <w:semiHidden/>
    <w:rsid w:val="00BA65ED"/>
    <w:rPr>
      <w:vertAlign w:val="superscript"/>
    </w:rPr>
  </w:style>
  <w:style w:type="paragraph" w:styleId="NormalWeb">
    <w:name w:val="Normal (Web)"/>
    <w:basedOn w:val="Normal"/>
    <w:uiPriority w:val="99"/>
    <w:rsid w:val="00BA65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rsid w:val="00BA65ED"/>
    <w:rPr>
      <w:color w:val="800080"/>
      <w:u w:val="single"/>
    </w:rPr>
  </w:style>
  <w:style w:type="table" w:styleId="TableSimple3">
    <w:name w:val="Table Simple 3"/>
    <w:basedOn w:val="TableNormal"/>
    <w:rsid w:val="00BA65ED"/>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z-TopofForm">
    <w:name w:val="HTML Top of Form"/>
    <w:basedOn w:val="Normal"/>
    <w:next w:val="Normal"/>
    <w:link w:val="z-TopofFormChar"/>
    <w:hidden/>
    <w:rsid w:val="00BA65ED"/>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BA65ED"/>
    <w:rPr>
      <w:rFonts w:ascii="Arial" w:eastAsia="Times New Roman" w:hAnsi="Arial" w:cs="Arial"/>
      <w:vanish/>
      <w:sz w:val="16"/>
      <w:szCs w:val="16"/>
    </w:rPr>
  </w:style>
  <w:style w:type="paragraph" w:styleId="z-BottomofForm">
    <w:name w:val="HTML Bottom of Form"/>
    <w:basedOn w:val="Normal"/>
    <w:next w:val="Normal"/>
    <w:link w:val="z-BottomofFormChar"/>
    <w:hidden/>
    <w:rsid w:val="00BA65ED"/>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BA65ED"/>
    <w:rPr>
      <w:rFonts w:ascii="Arial" w:eastAsia="Times New Roman" w:hAnsi="Arial" w:cs="Arial"/>
      <w:vanish/>
      <w:sz w:val="16"/>
      <w:szCs w:val="16"/>
    </w:rPr>
  </w:style>
  <w:style w:type="character" w:styleId="Strong">
    <w:name w:val="Strong"/>
    <w:basedOn w:val="DefaultParagraphFont"/>
    <w:uiPriority w:val="22"/>
    <w:qFormat/>
    <w:rsid w:val="00BA65ED"/>
    <w:rPr>
      <w:b/>
      <w:bCs/>
    </w:rPr>
  </w:style>
  <w:style w:type="paragraph" w:customStyle="1" w:styleId="Pa3">
    <w:name w:val="Pa3"/>
    <w:basedOn w:val="Normal"/>
    <w:next w:val="Normal"/>
    <w:rsid w:val="00BA65ED"/>
    <w:pPr>
      <w:autoSpaceDE w:val="0"/>
      <w:autoSpaceDN w:val="0"/>
      <w:adjustRightInd w:val="0"/>
      <w:spacing w:before="100" w:after="40" w:line="280" w:lineRule="atLeast"/>
    </w:pPr>
    <w:rPr>
      <w:rFonts w:ascii="Arial" w:hAnsi="Arial" w:cs="Times New Roman"/>
      <w:sz w:val="24"/>
      <w:szCs w:val="24"/>
    </w:rPr>
  </w:style>
  <w:style w:type="paragraph" w:styleId="DocumentMap">
    <w:name w:val="Document Map"/>
    <w:basedOn w:val="Normal"/>
    <w:link w:val="DocumentMapChar"/>
    <w:semiHidden/>
    <w:rsid w:val="00BA65ED"/>
    <w:pPr>
      <w:shd w:val="clear" w:color="auto" w:fill="000080"/>
      <w:bidi/>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BA65ED"/>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unhideWhenUsed/>
    <w:rsid w:val="00BA65ED"/>
    <w:rPr>
      <w:sz w:val="16"/>
      <w:szCs w:val="16"/>
    </w:rPr>
  </w:style>
  <w:style w:type="paragraph" w:styleId="CommentText">
    <w:name w:val="annotation text"/>
    <w:basedOn w:val="Normal"/>
    <w:link w:val="CommentTextChar"/>
    <w:uiPriority w:val="99"/>
    <w:semiHidden/>
    <w:unhideWhenUsed/>
    <w:rsid w:val="00BA65ED"/>
    <w:pPr>
      <w:bidi/>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A6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5ED"/>
    <w:rPr>
      <w:b/>
      <w:bCs/>
    </w:rPr>
  </w:style>
  <w:style w:type="character" w:customStyle="1" w:styleId="CommentSubjectChar">
    <w:name w:val="Comment Subject Char"/>
    <w:basedOn w:val="CommentTextChar"/>
    <w:link w:val="CommentSubject"/>
    <w:uiPriority w:val="99"/>
    <w:semiHidden/>
    <w:rsid w:val="00BA65ED"/>
    <w:rPr>
      <w:rFonts w:ascii="Times New Roman" w:eastAsia="Times New Roman" w:hAnsi="Times New Roman" w:cs="Times New Roman"/>
      <w:b/>
      <w:bCs/>
      <w:sz w:val="20"/>
      <w:szCs w:val="20"/>
    </w:rPr>
  </w:style>
  <w:style w:type="character" w:customStyle="1" w:styleId="longtext">
    <w:name w:val="long_text"/>
    <w:basedOn w:val="DefaultParagraphFont"/>
    <w:rsid w:val="00BA65ED"/>
  </w:style>
  <w:style w:type="paragraph" w:customStyle="1" w:styleId="CoverTitle">
    <w:name w:val="CoverTitle"/>
    <w:basedOn w:val="Default"/>
    <w:next w:val="Default"/>
    <w:rsid w:val="00BA65ED"/>
    <w:rPr>
      <w:rFonts w:ascii="Arial" w:hAnsi="Arial" w:cs="Times New Roman"/>
      <w:color w:val="auto"/>
      <w:lang w:val="fr-FR" w:eastAsia="fr-FR"/>
    </w:rPr>
  </w:style>
  <w:style w:type="character" w:styleId="SubtleReference">
    <w:name w:val="Subtle Reference"/>
    <w:basedOn w:val="DefaultParagraphFont"/>
    <w:uiPriority w:val="31"/>
    <w:qFormat/>
    <w:rsid w:val="00C9237D"/>
    <w:rPr>
      <w:smallCaps/>
      <w:color w:val="C0504D" w:themeColor="accent2"/>
      <w:u w:val="single"/>
    </w:rPr>
  </w:style>
  <w:style w:type="character" w:styleId="IntenseReference">
    <w:name w:val="Intense Reference"/>
    <w:basedOn w:val="DefaultParagraphFont"/>
    <w:uiPriority w:val="32"/>
    <w:qFormat/>
    <w:rsid w:val="00C9237D"/>
    <w:rPr>
      <w:b/>
      <w:bCs/>
      <w:smallCaps/>
      <w:color w:val="C0504D" w:themeColor="accent2"/>
      <w:spacing w:val="5"/>
      <w:u w:val="single"/>
    </w:rPr>
  </w:style>
  <w:style w:type="character" w:styleId="BookTitle">
    <w:name w:val="Book Title"/>
    <w:basedOn w:val="DefaultParagraphFont"/>
    <w:uiPriority w:val="33"/>
    <w:qFormat/>
    <w:rsid w:val="00C9237D"/>
    <w:rPr>
      <w:b/>
      <w:bCs/>
      <w:smallCaps/>
      <w:spacing w:val="5"/>
    </w:rPr>
  </w:style>
  <w:style w:type="paragraph" w:styleId="IntenseQuote">
    <w:name w:val="Intense Quote"/>
    <w:basedOn w:val="Normal"/>
    <w:next w:val="Normal"/>
    <w:link w:val="IntenseQuoteChar"/>
    <w:uiPriority w:val="30"/>
    <w:qFormat/>
    <w:rsid w:val="00C9237D"/>
    <w:pPr>
      <w:pBdr>
        <w:bottom w:val="single" w:sz="4" w:space="4" w:color="4F81BD" w:themeColor="accent1"/>
      </w:pBdr>
      <w:bidi/>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C9237D"/>
    <w:rPr>
      <w:b/>
      <w:bCs/>
      <w:i/>
      <w:iCs/>
      <w:color w:val="4F81BD" w:themeColor="accent1"/>
    </w:rPr>
  </w:style>
  <w:style w:type="paragraph" w:styleId="Quote">
    <w:name w:val="Quote"/>
    <w:basedOn w:val="Normal"/>
    <w:next w:val="Normal"/>
    <w:link w:val="QuoteChar"/>
    <w:uiPriority w:val="29"/>
    <w:qFormat/>
    <w:rsid w:val="00C9237D"/>
    <w:pPr>
      <w:bidi/>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C9237D"/>
    <w:rPr>
      <w:i/>
      <w:iCs/>
      <w:color w:val="000000" w:themeColor="text1"/>
    </w:rPr>
  </w:style>
  <w:style w:type="paragraph" w:styleId="Caption">
    <w:name w:val="caption"/>
    <w:basedOn w:val="Normal"/>
    <w:next w:val="Normal"/>
    <w:uiPriority w:val="35"/>
    <w:qFormat/>
    <w:rsid w:val="004A6F85"/>
    <w:pPr>
      <w:bidi/>
      <w:spacing w:after="0" w:line="240" w:lineRule="auto"/>
    </w:pPr>
    <w:rPr>
      <w:rFonts w:ascii="Times New Roman" w:hAnsi="Times New Roman" w:cs="Times New Roman"/>
      <w:b/>
      <w:bCs/>
      <w:sz w:val="20"/>
      <w:szCs w:val="20"/>
    </w:rPr>
  </w:style>
  <w:style w:type="character" w:customStyle="1" w:styleId="Heading4Char">
    <w:name w:val="Heading 4 Char"/>
    <w:basedOn w:val="DefaultParagraphFont"/>
    <w:link w:val="Heading4"/>
    <w:uiPriority w:val="9"/>
    <w:rsid w:val="004B03B0"/>
    <w:rPr>
      <w:rFonts w:asciiTheme="majorHAnsi" w:eastAsiaTheme="majorEastAsia" w:hAnsiTheme="majorHAnsi" w:cstheme="majorBidi"/>
      <w:b/>
      <w:bCs/>
      <w:i/>
      <w:iCs/>
      <w:color w:val="4F81BD" w:themeColor="accent1"/>
    </w:rPr>
  </w:style>
  <w:style w:type="table" w:styleId="MediumGrid2-Accent5">
    <w:name w:val="Medium Grid 2 Accent 5"/>
    <w:basedOn w:val="TableNormal"/>
    <w:uiPriority w:val="68"/>
    <w:rsid w:val="001D6E90"/>
    <w:pPr>
      <w:spacing w:after="0" w:line="240" w:lineRule="auto"/>
      <w:ind w:left="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odyText3">
    <w:name w:val="Body Text 3"/>
    <w:basedOn w:val="Normal"/>
    <w:link w:val="BodyText3Char"/>
    <w:unhideWhenUsed/>
    <w:rsid w:val="00083253"/>
    <w:pPr>
      <w:spacing w:after="120"/>
      <w:ind w:left="0"/>
    </w:pPr>
    <w:rPr>
      <w:sz w:val="16"/>
      <w:szCs w:val="16"/>
    </w:rPr>
  </w:style>
  <w:style w:type="character" w:customStyle="1" w:styleId="BodyText3Char">
    <w:name w:val="Body Text 3 Char"/>
    <w:basedOn w:val="DefaultParagraphFont"/>
    <w:link w:val="BodyText3"/>
    <w:rsid w:val="00083253"/>
    <w:rPr>
      <w:rFonts w:ascii="Calibri" w:eastAsia="Times New Roman" w:hAnsi="Calibri" w:cs="Arial"/>
      <w:sz w:val="16"/>
      <w:szCs w:val="16"/>
    </w:rPr>
  </w:style>
  <w:style w:type="numbering" w:customStyle="1" w:styleId="NoList1">
    <w:name w:val="No List1"/>
    <w:next w:val="NoList"/>
    <w:uiPriority w:val="99"/>
    <w:semiHidden/>
    <w:unhideWhenUsed/>
    <w:rsid w:val="00083253"/>
  </w:style>
  <w:style w:type="character" w:customStyle="1" w:styleId="NoSpacingChar">
    <w:name w:val="No Spacing Char"/>
    <w:basedOn w:val="DefaultParagraphFont"/>
    <w:link w:val="NoSpacing"/>
    <w:uiPriority w:val="1"/>
    <w:rsid w:val="00083253"/>
    <w:rPr>
      <w:rFonts w:ascii="Calibri" w:eastAsia="Times New Roman" w:hAnsi="Calibri" w:cs="Arial"/>
    </w:rPr>
  </w:style>
  <w:style w:type="numbering" w:customStyle="1" w:styleId="NoList2">
    <w:name w:val="No List2"/>
    <w:next w:val="NoList"/>
    <w:uiPriority w:val="99"/>
    <w:semiHidden/>
    <w:unhideWhenUsed/>
    <w:rsid w:val="00083253"/>
  </w:style>
  <w:style w:type="character" w:styleId="PlaceholderText">
    <w:name w:val="Placeholder Text"/>
    <w:basedOn w:val="DefaultParagraphFont"/>
    <w:uiPriority w:val="99"/>
    <w:semiHidden/>
    <w:rsid w:val="00083253"/>
    <w:rPr>
      <w:color w:val="808080"/>
    </w:rPr>
  </w:style>
  <w:style w:type="paragraph" w:customStyle="1" w:styleId="CharCharCharCharCharChar">
    <w:name w:val="Char Char Char Char Char Char"/>
    <w:basedOn w:val="Normal"/>
    <w:semiHidden/>
    <w:rsid w:val="00082611"/>
    <w:pPr>
      <w:spacing w:after="160" w:line="240" w:lineRule="exact"/>
      <w:ind w:left="0"/>
      <w:jc w:val="both"/>
    </w:pPr>
    <w:rPr>
      <w:rFonts w:ascii="Verdana" w:hAnsi="Verdana" w:cs="Times New Roman"/>
      <w:sz w:val="20"/>
      <w:szCs w:val="20"/>
    </w:rPr>
  </w:style>
  <w:style w:type="character" w:customStyle="1" w:styleId="remarkable-pre-marked">
    <w:name w:val="remarkable-pre-marked"/>
    <w:basedOn w:val="DefaultParagraphFont"/>
    <w:rsid w:val="00C126D9"/>
  </w:style>
  <w:style w:type="table" w:customStyle="1" w:styleId="2-11">
    <w:name w:val="تظليل متوسط 2 - تمييز 11"/>
    <w:basedOn w:val="TableNormal"/>
    <w:uiPriority w:val="64"/>
    <w:rsid w:val="00C126D9"/>
    <w:pPr>
      <w:spacing w:after="0" w:line="240" w:lineRule="auto"/>
      <w:ind w:left="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126D9"/>
    <w:pPr>
      <w:spacing w:after="0" w:line="240" w:lineRule="auto"/>
      <w:ind w:left="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C126D9"/>
    <w:pPr>
      <w:spacing w:after="0" w:line="240" w:lineRule="auto"/>
      <w:ind w:left="0"/>
    </w:pPr>
    <w:rPr>
      <w:color w:val="31849B" w:themeColor="accent5" w:themeShade="BF"/>
      <w:lang w:val="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a">
    <w:basedOn w:val="Normal"/>
    <w:next w:val="Footer"/>
    <w:link w:val="Char"/>
    <w:uiPriority w:val="99"/>
    <w:unhideWhenUsed/>
    <w:rsid w:val="00AB527C"/>
    <w:pPr>
      <w:tabs>
        <w:tab w:val="center" w:pos="4153"/>
        <w:tab w:val="right" w:pos="8306"/>
      </w:tabs>
      <w:bidi/>
      <w:spacing w:after="0" w:line="240" w:lineRule="auto"/>
      <w:ind w:left="0"/>
    </w:pPr>
    <w:rPr>
      <w:rFonts w:eastAsia="Calibri"/>
    </w:rPr>
  </w:style>
  <w:style w:type="character" w:customStyle="1" w:styleId="Char0">
    <w:name w:val="رأس الصفحة Char"/>
    <w:basedOn w:val="DefaultParagraphFont"/>
    <w:uiPriority w:val="99"/>
    <w:rsid w:val="00AB527C"/>
  </w:style>
  <w:style w:type="character" w:customStyle="1" w:styleId="Char">
    <w:name w:val="تذييل الصفحة Char"/>
    <w:basedOn w:val="DefaultParagraphFont"/>
    <w:link w:val="a"/>
    <w:uiPriority w:val="99"/>
    <w:rsid w:val="00AB527C"/>
    <w:rPr>
      <w:rFonts w:ascii="Calibri" w:eastAsia="Calibri" w:hAnsi="Calibri" w:cs="Arial"/>
    </w:rPr>
  </w:style>
  <w:style w:type="paragraph" w:customStyle="1" w:styleId="a0">
    <w:basedOn w:val="Normal"/>
    <w:next w:val="Footer"/>
    <w:uiPriority w:val="99"/>
    <w:unhideWhenUsed/>
    <w:rsid w:val="007601F8"/>
    <w:pPr>
      <w:tabs>
        <w:tab w:val="center" w:pos="4320"/>
        <w:tab w:val="right" w:pos="8640"/>
      </w:tabs>
      <w:spacing w:after="0" w:line="240" w:lineRule="auto"/>
      <w:ind w:left="0"/>
    </w:pPr>
  </w:style>
  <w:style w:type="table" w:customStyle="1" w:styleId="-11">
    <w:name w:val="شبكة فاتحة - تمييز 11"/>
    <w:basedOn w:val="TableNormal"/>
    <w:uiPriority w:val="62"/>
    <w:rsid w:val="007601F8"/>
    <w:pPr>
      <w:spacing w:after="0" w:line="240" w:lineRule="auto"/>
      <w:ind w:left="0"/>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plifiedArabic" w:eastAsia="Times New Roman" w:hAnsi="Simplified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plifiedArabic" w:eastAsia="Times New Roman" w:hAnsi="Simplified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plifiedArabic" w:eastAsia="Times New Roman" w:hAnsi="SimplifiedArabic" w:cs="Times New Roman"/>
        <w:b/>
        <w:bCs/>
      </w:rPr>
    </w:tblStylePr>
    <w:tblStylePr w:type="lastCol">
      <w:rPr>
        <w:rFonts w:ascii="SimplifiedArabic" w:eastAsia="Times New Roman" w:hAnsi="Simplified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51">
    <w:name w:val="جدول شبكة 6 ملون - تمييز 51"/>
    <w:basedOn w:val="TableNormal"/>
    <w:uiPriority w:val="51"/>
    <w:rsid w:val="007601F8"/>
    <w:pPr>
      <w:spacing w:after="0" w:line="240" w:lineRule="auto"/>
      <w:ind w:left="0"/>
    </w:pPr>
    <w:rPr>
      <w:rFonts w:ascii="Calibri" w:eastAsia="Times New Roman" w:hAnsi="Calibri" w:cs="Arial"/>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
    <w:name w:val="جدول قائمة 4 - تمييز 51"/>
    <w:basedOn w:val="TableNormal"/>
    <w:uiPriority w:val="49"/>
    <w:rsid w:val="007601F8"/>
    <w:pPr>
      <w:spacing w:after="0" w:line="240" w:lineRule="auto"/>
      <w:ind w:left="0"/>
    </w:pPr>
    <w:rPr>
      <w:rFonts w:ascii="Calibri" w:eastAsia="Times New Roman"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BodyTextIndent3">
    <w:name w:val="Body Text Indent 3"/>
    <w:basedOn w:val="Normal"/>
    <w:link w:val="BodyTextIndent3Char"/>
    <w:uiPriority w:val="99"/>
    <w:semiHidden/>
    <w:unhideWhenUsed/>
    <w:rsid w:val="00A912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12ED"/>
    <w:rPr>
      <w:rFonts w:ascii="Calibri" w:eastAsia="Times New Roman" w:hAnsi="Calibri" w:cs="Arial"/>
      <w:sz w:val="16"/>
      <w:szCs w:val="16"/>
    </w:rPr>
  </w:style>
  <w:style w:type="character" w:customStyle="1" w:styleId="Heading6Char">
    <w:name w:val="Heading 6 Char"/>
    <w:basedOn w:val="DefaultParagraphFont"/>
    <w:link w:val="Heading6"/>
    <w:uiPriority w:val="9"/>
    <w:rsid w:val="00A912ED"/>
    <w:rPr>
      <w:b/>
      <w:bCs/>
      <w:color w:val="FFFFFF" w:themeColor="background1"/>
      <w:sz w:val="20"/>
      <w:szCs w:val="20"/>
      <w:lang w:bidi="ar-IQ"/>
    </w:rPr>
  </w:style>
  <w:style w:type="character" w:customStyle="1" w:styleId="Heading9Char">
    <w:name w:val="Heading 9 Char"/>
    <w:basedOn w:val="DefaultParagraphFont"/>
    <w:link w:val="Heading9"/>
    <w:uiPriority w:val="9"/>
    <w:rsid w:val="00A912ED"/>
    <w:rPr>
      <w:rFonts w:ascii="Simplified Arabic" w:hAnsi="Simplified Arabic" w:cs="Times New Roman"/>
      <w:b/>
      <w:bCs/>
      <w:sz w:val="28"/>
      <w:szCs w:val="28"/>
    </w:rPr>
  </w:style>
  <w:style w:type="paragraph" w:styleId="BodyTextIndent2">
    <w:name w:val="Body Text Indent 2"/>
    <w:basedOn w:val="Normal"/>
    <w:link w:val="BodyTextIndent2Char"/>
    <w:uiPriority w:val="99"/>
    <w:semiHidden/>
    <w:unhideWhenUsed/>
    <w:rsid w:val="00A912E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A912ED"/>
  </w:style>
  <w:style w:type="table" w:customStyle="1" w:styleId="11">
    <w:name w:val="شبكة فاتحة1"/>
    <w:basedOn w:val="TableNormal"/>
    <w:uiPriority w:val="62"/>
    <w:rsid w:val="00A912ED"/>
    <w:pPr>
      <w:spacing w:after="0" w:line="240" w:lineRule="auto"/>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ubtleEmphasis">
    <w:name w:val="Subtle Emphasis"/>
    <w:basedOn w:val="DefaultParagraphFont"/>
    <w:uiPriority w:val="19"/>
    <w:qFormat/>
    <w:rsid w:val="00271BA8"/>
    <w:rPr>
      <w:i/>
      <w:iCs/>
      <w:color w:val="808080" w:themeColor="text1" w:themeTint="7F"/>
    </w:rPr>
  </w:style>
  <w:style w:type="table" w:customStyle="1" w:styleId="12">
    <w:name w:val="شبكة جدول1"/>
    <w:basedOn w:val="TableNormal"/>
    <w:next w:val="TableGrid"/>
    <w:uiPriority w:val="39"/>
    <w:rsid w:val="00271BA8"/>
    <w:pPr>
      <w:spacing w:after="0" w:line="240" w:lineRule="auto"/>
      <w:ind w:left="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بلا قائمة1"/>
    <w:next w:val="NoList"/>
    <w:uiPriority w:val="99"/>
    <w:semiHidden/>
    <w:unhideWhenUsed/>
    <w:rsid w:val="00271BA8"/>
  </w:style>
  <w:style w:type="table" w:customStyle="1" w:styleId="2">
    <w:name w:val="شبكة جدول2"/>
    <w:basedOn w:val="TableNormal"/>
    <w:next w:val="TableGrid"/>
    <w:uiPriority w:val="59"/>
    <w:rsid w:val="00271BA8"/>
    <w:pPr>
      <w:spacing w:after="0" w:line="240" w:lineRule="auto"/>
      <w:ind w:left="0"/>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رأس الصفحة1"/>
    <w:basedOn w:val="Normal"/>
    <w:uiPriority w:val="99"/>
    <w:unhideWhenUsed/>
    <w:rsid w:val="00271BA8"/>
    <w:pPr>
      <w:tabs>
        <w:tab w:val="center" w:pos="4153"/>
        <w:tab w:val="right" w:pos="8306"/>
      </w:tabs>
      <w:bidi/>
      <w:ind w:left="0"/>
    </w:pPr>
    <w:rPr>
      <w:rFonts w:eastAsia="Calibri" w:cs="Times New Roman"/>
    </w:rPr>
  </w:style>
  <w:style w:type="paragraph" w:customStyle="1" w:styleId="16">
    <w:name w:val="تذييل الصفحة1"/>
    <w:basedOn w:val="Normal"/>
    <w:uiPriority w:val="99"/>
    <w:unhideWhenUsed/>
    <w:rsid w:val="00271BA8"/>
    <w:pPr>
      <w:tabs>
        <w:tab w:val="center" w:pos="4153"/>
        <w:tab w:val="right" w:pos="8306"/>
      </w:tabs>
      <w:bidi/>
      <w:ind w:left="0"/>
    </w:pPr>
    <w:rPr>
      <w:rFonts w:eastAsia="Calibri" w:cs="Times New Roman"/>
    </w:rPr>
  </w:style>
  <w:style w:type="character" w:customStyle="1" w:styleId="Char1">
    <w:name w:val="رأس الصفحة Char1"/>
    <w:basedOn w:val="DefaultParagraphFont"/>
    <w:uiPriority w:val="99"/>
    <w:rsid w:val="00271BA8"/>
    <w:rPr>
      <w:sz w:val="22"/>
      <w:szCs w:val="22"/>
    </w:rPr>
  </w:style>
  <w:style w:type="character" w:customStyle="1" w:styleId="Char10">
    <w:name w:val="تذييل الصفحة Char1"/>
    <w:basedOn w:val="DefaultParagraphFont"/>
    <w:uiPriority w:val="99"/>
    <w:rsid w:val="00271BA8"/>
    <w:rPr>
      <w:sz w:val="22"/>
      <w:szCs w:val="22"/>
    </w:rPr>
  </w:style>
  <w:style w:type="paragraph" w:customStyle="1" w:styleId="a1">
    <w:basedOn w:val="Normal"/>
    <w:next w:val="Footer"/>
    <w:uiPriority w:val="99"/>
    <w:unhideWhenUsed/>
    <w:rsid w:val="00E21FA6"/>
    <w:pPr>
      <w:tabs>
        <w:tab w:val="center" w:pos="4153"/>
        <w:tab w:val="right" w:pos="8306"/>
      </w:tabs>
      <w:bidi/>
      <w:spacing w:after="0" w:line="240" w:lineRule="auto"/>
      <w:ind w:left="0"/>
    </w:pPr>
    <w:rPr>
      <w:rFonts w:eastAsia="Calibri"/>
    </w:rPr>
  </w:style>
  <w:style w:type="character" w:styleId="LineNumber">
    <w:name w:val="line number"/>
    <w:basedOn w:val="DefaultParagraphFont"/>
    <w:uiPriority w:val="99"/>
    <w:semiHidden/>
    <w:unhideWhenUsed/>
    <w:rsid w:val="00D0616C"/>
  </w:style>
  <w:style w:type="paragraph" w:customStyle="1" w:styleId="msolistparagraph0">
    <w:name w:val="msolistparagraph"/>
    <w:basedOn w:val="Normal"/>
    <w:rsid w:val="001D0290"/>
    <w:pPr>
      <w:bidi/>
      <w:ind w:left="720"/>
      <w:contextualSpacing/>
    </w:pPr>
    <w:rPr>
      <w:rFonts w:eastAsia="Calibri"/>
    </w:rPr>
  </w:style>
  <w:style w:type="table" w:customStyle="1" w:styleId="5-51">
    <w:name w:val="جدول شبكة 5 داكن - تمييز 51"/>
    <w:basedOn w:val="TableNormal"/>
    <w:uiPriority w:val="50"/>
    <w:rsid w:val="001D0290"/>
    <w:pPr>
      <w:spacing w:after="0" w:line="240" w:lineRule="auto"/>
      <w:ind w:left="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510">
    <w:name w:val="جدول شبكة 4 - تمييز 51"/>
    <w:basedOn w:val="TableNormal"/>
    <w:uiPriority w:val="49"/>
    <w:rsid w:val="001D0290"/>
    <w:pPr>
      <w:spacing w:after="0" w:line="240" w:lineRule="auto"/>
      <w:ind w:left="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TMLPreformatted">
    <w:name w:val="HTML Preformatted"/>
    <w:basedOn w:val="Normal"/>
    <w:link w:val="HTMLPreformattedChar"/>
    <w:uiPriority w:val="99"/>
    <w:semiHidden/>
    <w:unhideWhenUsed/>
    <w:rsid w:val="00680FA0"/>
    <w:pPr>
      <w:bidi/>
      <w:spacing w:after="0" w:line="240" w:lineRule="auto"/>
      <w:ind w:left="0"/>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80FA0"/>
    <w:rPr>
      <w:rFonts w:ascii="Consolas" w:hAnsi="Consolas" w:cs="Consolas"/>
      <w:sz w:val="20"/>
      <w:szCs w:val="20"/>
    </w:rPr>
  </w:style>
  <w:style w:type="table" w:styleId="LightList-Accent5">
    <w:name w:val="Light List Accent 5"/>
    <w:basedOn w:val="TableNormal"/>
    <w:uiPriority w:val="61"/>
    <w:rsid w:val="00680FA0"/>
    <w:pPr>
      <w:spacing w:after="0" w:line="240" w:lineRule="auto"/>
      <w:ind w:left="0"/>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680FA0"/>
    <w:pPr>
      <w:spacing w:after="0" w:line="240" w:lineRule="auto"/>
      <w:ind w:left="0"/>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2">
    <w:name w:val="Light Grid Accent 2"/>
    <w:basedOn w:val="TableNormal"/>
    <w:uiPriority w:val="62"/>
    <w:rsid w:val="00680FA0"/>
    <w:pPr>
      <w:spacing w:after="0" w:line="240" w:lineRule="auto"/>
      <w:ind w:left="0"/>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EndNoteBibliography">
    <w:name w:val="EndNote Bibliography"/>
    <w:basedOn w:val="Normal"/>
    <w:link w:val="EndNoteBibliographyChar"/>
    <w:rsid w:val="00680FA0"/>
    <w:pPr>
      <w:spacing w:line="240" w:lineRule="auto"/>
      <w:ind w:left="0"/>
      <w:jc w:val="both"/>
    </w:pPr>
    <w:rPr>
      <w:rFonts w:eastAsiaTheme="minorHAnsi" w:cs="Calibri"/>
      <w:noProof/>
    </w:rPr>
  </w:style>
  <w:style w:type="character" w:customStyle="1" w:styleId="EndNoteBibliographyChar">
    <w:name w:val="EndNote Bibliography Char"/>
    <w:basedOn w:val="DefaultParagraphFont"/>
    <w:link w:val="EndNoteBibliography"/>
    <w:rsid w:val="00680FA0"/>
    <w:rPr>
      <w:rFonts w:ascii="Calibri" w:hAnsi="Calibri" w:cs="Calibri"/>
      <w:noProof/>
    </w:rPr>
  </w:style>
  <w:style w:type="table" w:customStyle="1" w:styleId="GridTable1Light-Accent51">
    <w:name w:val="Grid Table 1 Light - Accent 51"/>
    <w:basedOn w:val="TableNormal"/>
    <w:uiPriority w:val="46"/>
    <w:rsid w:val="00680FA0"/>
    <w:pPr>
      <w:spacing w:after="0" w:line="240" w:lineRule="auto"/>
      <w:ind w:left="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ghtGrid">
    <w:name w:val="Light Grid"/>
    <w:basedOn w:val="TableNormal"/>
    <w:uiPriority w:val="62"/>
    <w:rsid w:val="00680FA0"/>
    <w:pPr>
      <w:spacing w:after="0" w:line="240" w:lineRule="auto"/>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0F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sercard-moduleusername2acf0">
    <w:name w:val="usercard-module_username__2acf0"/>
    <w:basedOn w:val="DefaultParagraphFont"/>
    <w:rsid w:val="00680FA0"/>
  </w:style>
  <w:style w:type="paragraph" w:customStyle="1" w:styleId="17">
    <w:name w:val="نص في بالون1"/>
    <w:basedOn w:val="Normal"/>
    <w:next w:val="BalloonText"/>
    <w:link w:val="Char2"/>
    <w:uiPriority w:val="99"/>
    <w:semiHidden/>
    <w:unhideWhenUsed/>
    <w:rsid w:val="00C51D49"/>
    <w:pPr>
      <w:bidi/>
      <w:spacing w:after="0" w:line="240" w:lineRule="auto"/>
      <w:ind w:left="0"/>
    </w:pPr>
    <w:rPr>
      <w:rFonts w:ascii="Tahoma" w:eastAsiaTheme="minorHAnsi" w:hAnsi="Tahoma" w:cs="Tahoma"/>
      <w:sz w:val="16"/>
      <w:szCs w:val="16"/>
    </w:rPr>
  </w:style>
  <w:style w:type="character" w:customStyle="1" w:styleId="Char2">
    <w:name w:val="نص في بالون Char"/>
    <w:basedOn w:val="DefaultParagraphFont"/>
    <w:link w:val="17"/>
    <w:uiPriority w:val="99"/>
    <w:semiHidden/>
    <w:rsid w:val="00C51D49"/>
    <w:rPr>
      <w:rFonts w:ascii="Tahoma" w:hAnsi="Tahoma" w:cs="Tahoma"/>
      <w:sz w:val="16"/>
      <w:szCs w:val="16"/>
    </w:rPr>
  </w:style>
  <w:style w:type="paragraph" w:customStyle="1" w:styleId="18">
    <w:name w:val="نص حاشية سفلية1"/>
    <w:basedOn w:val="Normal"/>
    <w:next w:val="FootnoteText"/>
    <w:link w:val="Char3"/>
    <w:uiPriority w:val="99"/>
    <w:semiHidden/>
    <w:unhideWhenUsed/>
    <w:rsid w:val="00C51D49"/>
    <w:pPr>
      <w:bidi/>
      <w:spacing w:after="0" w:line="240" w:lineRule="auto"/>
      <w:ind w:left="0"/>
    </w:pPr>
    <w:rPr>
      <w:rFonts w:asciiTheme="minorHAnsi" w:eastAsiaTheme="minorHAnsi" w:hAnsiTheme="minorHAnsi" w:cstheme="minorBidi"/>
      <w:sz w:val="20"/>
      <w:szCs w:val="20"/>
    </w:rPr>
  </w:style>
  <w:style w:type="character" w:customStyle="1" w:styleId="Char3">
    <w:name w:val="نص حاشية سفلية Char"/>
    <w:basedOn w:val="DefaultParagraphFont"/>
    <w:link w:val="18"/>
    <w:uiPriority w:val="99"/>
    <w:semiHidden/>
    <w:rsid w:val="00C51D49"/>
    <w:rPr>
      <w:sz w:val="20"/>
      <w:szCs w:val="20"/>
    </w:rPr>
  </w:style>
  <w:style w:type="numbering" w:customStyle="1" w:styleId="110">
    <w:name w:val="بلا قائمة11"/>
    <w:next w:val="NoList"/>
    <w:uiPriority w:val="99"/>
    <w:semiHidden/>
    <w:unhideWhenUsed/>
    <w:rsid w:val="00C51D49"/>
  </w:style>
  <w:style w:type="table" w:customStyle="1" w:styleId="111">
    <w:name w:val="شبكة جدول11"/>
    <w:basedOn w:val="TableNormal"/>
    <w:next w:val="TableGrid"/>
    <w:uiPriority w:val="39"/>
    <w:rsid w:val="00C51D49"/>
    <w:pPr>
      <w:bidi/>
      <w:spacing w:after="0" w:line="240" w:lineRule="auto"/>
      <w:ind w:left="0"/>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نص تعليق1"/>
    <w:basedOn w:val="Normal"/>
    <w:next w:val="CommentText"/>
    <w:link w:val="Char4"/>
    <w:uiPriority w:val="99"/>
    <w:semiHidden/>
    <w:unhideWhenUsed/>
    <w:rsid w:val="00C51D49"/>
    <w:pPr>
      <w:bidi/>
      <w:spacing w:after="160" w:line="240" w:lineRule="auto"/>
      <w:ind w:left="0"/>
    </w:pPr>
    <w:rPr>
      <w:rFonts w:asciiTheme="minorHAnsi" w:eastAsiaTheme="minorHAnsi" w:hAnsiTheme="minorHAnsi" w:cstheme="minorBidi"/>
      <w:sz w:val="20"/>
      <w:szCs w:val="20"/>
    </w:rPr>
  </w:style>
  <w:style w:type="character" w:customStyle="1" w:styleId="Char4">
    <w:name w:val="نص تعليق Char"/>
    <w:basedOn w:val="DefaultParagraphFont"/>
    <w:link w:val="19"/>
    <w:uiPriority w:val="99"/>
    <w:semiHidden/>
    <w:rsid w:val="00C51D49"/>
    <w:rPr>
      <w:sz w:val="20"/>
      <w:szCs w:val="20"/>
    </w:rPr>
  </w:style>
  <w:style w:type="paragraph" w:customStyle="1" w:styleId="1a">
    <w:name w:val="موضوع تعليق1"/>
    <w:basedOn w:val="CommentText"/>
    <w:next w:val="CommentText"/>
    <w:uiPriority w:val="99"/>
    <w:semiHidden/>
    <w:unhideWhenUsed/>
    <w:rsid w:val="00C51D49"/>
    <w:pPr>
      <w:spacing w:after="160"/>
      <w:ind w:left="0"/>
    </w:pPr>
    <w:rPr>
      <w:rFonts w:eastAsiaTheme="minorHAnsi" w:cs="Simplified Arabic"/>
      <w:b/>
      <w:bCs/>
    </w:rPr>
  </w:style>
  <w:style w:type="paragraph" w:customStyle="1" w:styleId="1b">
    <w:name w:val="تسمية توضيحية1"/>
    <w:basedOn w:val="Normal"/>
    <w:next w:val="Normal"/>
    <w:uiPriority w:val="35"/>
    <w:unhideWhenUsed/>
    <w:qFormat/>
    <w:rsid w:val="00C51D49"/>
    <w:pPr>
      <w:bidi/>
      <w:spacing w:line="240" w:lineRule="auto"/>
      <w:ind w:left="0"/>
    </w:pPr>
    <w:rPr>
      <w:rFonts w:ascii="Times New Roman" w:eastAsiaTheme="minorHAnsi" w:hAnsi="Times New Roman" w:cs="Simplified Arabic"/>
      <w:i/>
      <w:iCs/>
      <w:color w:val="44546A"/>
      <w:sz w:val="18"/>
      <w:szCs w:val="18"/>
    </w:rPr>
  </w:style>
  <w:style w:type="paragraph" w:customStyle="1" w:styleId="21">
    <w:name w:val="نص تعليق2"/>
    <w:basedOn w:val="Normal"/>
    <w:next w:val="CommentText"/>
    <w:link w:val="Char11"/>
    <w:uiPriority w:val="99"/>
    <w:semiHidden/>
    <w:unhideWhenUsed/>
    <w:rsid w:val="00C51D49"/>
    <w:pPr>
      <w:bidi/>
      <w:spacing w:line="240" w:lineRule="auto"/>
      <w:ind w:left="0"/>
    </w:pPr>
    <w:rPr>
      <w:rFonts w:asciiTheme="minorHAnsi" w:eastAsiaTheme="minorHAnsi" w:hAnsiTheme="minorHAnsi" w:cstheme="minorBidi"/>
      <w:sz w:val="20"/>
      <w:szCs w:val="20"/>
    </w:rPr>
  </w:style>
  <w:style w:type="character" w:customStyle="1" w:styleId="Char11">
    <w:name w:val="نص تعليق Char1"/>
    <w:basedOn w:val="DefaultParagraphFont"/>
    <w:link w:val="21"/>
    <w:uiPriority w:val="99"/>
    <w:semiHidden/>
    <w:rsid w:val="00C51D49"/>
    <w:rPr>
      <w:sz w:val="20"/>
      <w:szCs w:val="20"/>
    </w:rPr>
  </w:style>
  <w:style w:type="paragraph" w:customStyle="1" w:styleId="22">
    <w:name w:val="موضوع تعليق2"/>
    <w:basedOn w:val="CommentText"/>
    <w:next w:val="CommentText"/>
    <w:uiPriority w:val="99"/>
    <w:semiHidden/>
    <w:unhideWhenUsed/>
    <w:rsid w:val="00C51D49"/>
    <w:pPr>
      <w:spacing w:after="200"/>
      <w:ind w:left="0"/>
    </w:pPr>
    <w:rPr>
      <w:rFonts w:asciiTheme="minorHAnsi" w:eastAsiaTheme="minorHAnsi" w:hAnsiTheme="minorHAnsi" w:cstheme="minorBidi"/>
    </w:rPr>
  </w:style>
  <w:style w:type="character" w:customStyle="1" w:styleId="Char12">
    <w:name w:val="موضوع تعليق Char1"/>
    <w:basedOn w:val="Char11"/>
    <w:uiPriority w:val="99"/>
    <w:semiHidden/>
    <w:rsid w:val="00C51D49"/>
    <w:rPr>
      <w:b/>
      <w:bCs/>
      <w:sz w:val="20"/>
      <w:szCs w:val="20"/>
    </w:rPr>
  </w:style>
  <w:style w:type="character" w:customStyle="1" w:styleId="Char20">
    <w:name w:val="موضوع تعليق Char2"/>
    <w:basedOn w:val="CommentTextChar"/>
    <w:uiPriority w:val="99"/>
    <w:semiHidden/>
    <w:rsid w:val="00C51D49"/>
    <w:rPr>
      <w:rFonts w:ascii="Times New Roman" w:eastAsia="Times New Roman" w:hAnsi="Times New Roman" w:cs="Times New Roman"/>
      <w:b/>
      <w:bCs/>
      <w:sz w:val="20"/>
      <w:szCs w:val="20"/>
    </w:rPr>
  </w:style>
  <w:style w:type="character" w:customStyle="1" w:styleId="comma-separator">
    <w:name w:val="comma-separator"/>
    <w:basedOn w:val="DefaultParagraphFont"/>
    <w:rsid w:val="00F14AA7"/>
  </w:style>
  <w:style w:type="character" w:customStyle="1" w:styleId="text">
    <w:name w:val="text"/>
    <w:basedOn w:val="DefaultParagraphFont"/>
    <w:rsid w:val="00F14AA7"/>
  </w:style>
  <w:style w:type="character" w:customStyle="1" w:styleId="author-ref">
    <w:name w:val="author-ref"/>
    <w:basedOn w:val="DefaultParagraphFont"/>
    <w:rsid w:val="00F14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Table Simple 3"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02"/>
    <w:rPr>
      <w:rFonts w:ascii="Calibri" w:eastAsia="Times New Roman" w:hAnsi="Calibri" w:cs="Arial"/>
    </w:rPr>
  </w:style>
  <w:style w:type="paragraph" w:styleId="Heading1">
    <w:name w:val="heading 1"/>
    <w:basedOn w:val="Normal"/>
    <w:next w:val="Normal"/>
    <w:link w:val="Heading1Char"/>
    <w:uiPriority w:val="9"/>
    <w:qFormat/>
    <w:rsid w:val="00350100"/>
    <w:pPr>
      <w:keepNext/>
      <w:bidi/>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350100"/>
    <w:pPr>
      <w:keepNext/>
      <w:bidi/>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qFormat/>
    <w:rsid w:val="00BA65ED"/>
    <w:pPr>
      <w:keepNext/>
      <w:bidi/>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unhideWhenUsed/>
    <w:qFormat/>
    <w:rsid w:val="004B03B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BA65ED"/>
    <w:pPr>
      <w:bidi/>
      <w:spacing w:before="240" w:after="60" w:line="240" w:lineRule="auto"/>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A912ED"/>
    <w:pPr>
      <w:keepNext/>
      <w:ind w:left="-284" w:firstLine="284"/>
      <w:jc w:val="center"/>
      <w:outlineLvl w:val="5"/>
    </w:pPr>
    <w:rPr>
      <w:rFonts w:asciiTheme="minorHAnsi" w:eastAsiaTheme="minorHAnsi" w:hAnsiTheme="minorHAnsi" w:cstheme="minorBidi"/>
      <w:b/>
      <w:bCs/>
      <w:color w:val="FFFFFF" w:themeColor="background1"/>
      <w:sz w:val="20"/>
      <w:szCs w:val="20"/>
      <w:lang w:bidi="ar-IQ"/>
    </w:rPr>
  </w:style>
  <w:style w:type="paragraph" w:styleId="Heading7">
    <w:name w:val="heading 7"/>
    <w:basedOn w:val="Normal"/>
    <w:next w:val="Normal"/>
    <w:link w:val="Heading7Char"/>
    <w:uiPriority w:val="9"/>
    <w:unhideWhenUsed/>
    <w:qFormat/>
    <w:rsid w:val="00350100"/>
    <w:pPr>
      <w:bidi/>
      <w:spacing w:before="240" w:after="60" w:line="240" w:lineRule="auto"/>
      <w:outlineLvl w:val="6"/>
    </w:pPr>
    <w:rPr>
      <w:rFonts w:ascii="Times New Roman" w:hAnsi="Times New Roman" w:cs="Times New Roman"/>
      <w:sz w:val="24"/>
      <w:szCs w:val="24"/>
      <w:lang w:eastAsia="ar-SA"/>
    </w:rPr>
  </w:style>
  <w:style w:type="paragraph" w:styleId="Heading8">
    <w:name w:val="heading 8"/>
    <w:basedOn w:val="Normal"/>
    <w:next w:val="Normal"/>
    <w:link w:val="Heading8Char"/>
    <w:uiPriority w:val="9"/>
    <w:unhideWhenUsed/>
    <w:qFormat/>
    <w:rsid w:val="00350100"/>
    <w:pPr>
      <w:bidi/>
      <w:spacing w:before="240" w:after="60" w:line="240" w:lineRule="auto"/>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unhideWhenUsed/>
    <w:qFormat/>
    <w:rsid w:val="00A912ED"/>
    <w:pPr>
      <w:keepNext/>
      <w:bidi/>
      <w:ind w:left="252"/>
      <w:jc w:val="both"/>
      <w:outlineLvl w:val="8"/>
    </w:pPr>
    <w:rPr>
      <w:rFonts w:ascii="Simplified Arabic" w:eastAsiaTheme="minorHAnsi" w:hAnsi="Simplified Arabic"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47C"/>
    <w:rPr>
      <w:rFonts w:ascii="Tahoma" w:hAnsi="Tahoma" w:cs="Tahoma"/>
      <w:sz w:val="16"/>
      <w:szCs w:val="16"/>
    </w:rPr>
  </w:style>
  <w:style w:type="paragraph" w:styleId="Header">
    <w:name w:val="header"/>
    <w:basedOn w:val="Normal"/>
    <w:link w:val="HeaderChar"/>
    <w:uiPriority w:val="99"/>
    <w:unhideWhenUsed/>
    <w:rsid w:val="00240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7BD"/>
  </w:style>
  <w:style w:type="paragraph" w:styleId="Footer">
    <w:name w:val="footer"/>
    <w:basedOn w:val="Normal"/>
    <w:link w:val="FooterChar"/>
    <w:uiPriority w:val="99"/>
    <w:unhideWhenUsed/>
    <w:rsid w:val="00240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7BD"/>
  </w:style>
  <w:style w:type="paragraph" w:styleId="Title">
    <w:name w:val="Title"/>
    <w:basedOn w:val="Normal"/>
    <w:next w:val="Normal"/>
    <w:link w:val="TitleChar"/>
    <w:uiPriority w:val="10"/>
    <w:qFormat/>
    <w:rsid w:val="00977C0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977C02"/>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977C02"/>
    <w:pPr>
      <w:bidi/>
      <w:spacing w:after="0" w:line="240" w:lineRule="auto"/>
      <w:ind w:firstLine="651"/>
      <w:jc w:val="lowKashida"/>
    </w:pPr>
    <w:rPr>
      <w:rFonts w:ascii="Times New Roman" w:hAnsi="Times New Roman" w:cs="Simplified Arabic"/>
      <w:sz w:val="24"/>
      <w:szCs w:val="28"/>
    </w:rPr>
  </w:style>
  <w:style w:type="character" w:customStyle="1" w:styleId="BodyTextIndentChar">
    <w:name w:val="Body Text Indent Char"/>
    <w:basedOn w:val="DefaultParagraphFont"/>
    <w:link w:val="BodyTextIndent"/>
    <w:uiPriority w:val="99"/>
    <w:rsid w:val="00977C02"/>
    <w:rPr>
      <w:rFonts w:ascii="Times New Roman" w:eastAsia="Times New Roman" w:hAnsi="Times New Roman" w:cs="Simplified Arabic"/>
      <w:sz w:val="24"/>
      <w:szCs w:val="28"/>
    </w:rPr>
  </w:style>
  <w:style w:type="paragraph" w:styleId="BodyText">
    <w:name w:val="Body Text"/>
    <w:basedOn w:val="Normal"/>
    <w:link w:val="BodyTextChar"/>
    <w:uiPriority w:val="99"/>
    <w:unhideWhenUsed/>
    <w:rsid w:val="00977C02"/>
    <w:pPr>
      <w:spacing w:after="120"/>
    </w:pPr>
  </w:style>
  <w:style w:type="character" w:customStyle="1" w:styleId="BodyTextChar">
    <w:name w:val="Body Text Char"/>
    <w:basedOn w:val="DefaultParagraphFont"/>
    <w:link w:val="BodyText"/>
    <w:uiPriority w:val="99"/>
    <w:rsid w:val="00977C02"/>
    <w:rPr>
      <w:rFonts w:ascii="Calibri" w:eastAsia="Times New Roman" w:hAnsi="Calibri" w:cs="Arial"/>
    </w:rPr>
  </w:style>
  <w:style w:type="paragraph" w:customStyle="1" w:styleId="NOPRIMARYBOLD">
    <w:name w:val="NO.PRIMARY BOLD"/>
    <w:basedOn w:val="Normal"/>
    <w:link w:val="NOPRIMARYBOLDChar"/>
    <w:rsid w:val="00977C02"/>
    <w:pPr>
      <w:numPr>
        <w:numId w:val="1"/>
      </w:numPr>
      <w:bidi/>
      <w:spacing w:before="120" w:after="0" w:line="240" w:lineRule="auto"/>
      <w:jc w:val="both"/>
    </w:pPr>
    <w:rPr>
      <w:rFonts w:ascii="Times New Roman" w:hAnsi="Times New Roman" w:cs="Simplified Arabic"/>
      <w:b/>
      <w:bCs/>
      <w:sz w:val="28"/>
      <w:szCs w:val="28"/>
      <w:lang w:eastAsia="zh-CN"/>
    </w:rPr>
  </w:style>
  <w:style w:type="character" w:customStyle="1" w:styleId="NOPRIMARYBOLDChar">
    <w:name w:val="NO.PRIMARY BOLD Char"/>
    <w:basedOn w:val="DefaultParagraphFont"/>
    <w:link w:val="NOPRIMARYBOLD"/>
    <w:rsid w:val="00977C02"/>
    <w:rPr>
      <w:rFonts w:ascii="Times New Roman" w:eastAsia="Times New Roman" w:hAnsi="Times New Roman" w:cs="Simplified Arabic"/>
      <w:b/>
      <w:bCs/>
      <w:sz w:val="28"/>
      <w:szCs w:val="28"/>
      <w:lang w:eastAsia="zh-CN"/>
    </w:rPr>
  </w:style>
  <w:style w:type="paragraph" w:customStyle="1" w:styleId="P1">
    <w:name w:val="P1"/>
    <w:basedOn w:val="BodyText2"/>
    <w:link w:val="P1Char"/>
    <w:autoRedefine/>
    <w:rsid w:val="00977C02"/>
    <w:pPr>
      <w:bidi/>
      <w:spacing w:after="0" w:line="240" w:lineRule="auto"/>
      <w:ind w:firstLine="567"/>
      <w:jc w:val="both"/>
    </w:pPr>
    <w:rPr>
      <w:rFonts w:ascii="Times New Roman" w:hAnsi="Times New Roman" w:cs="Simplified Arabic"/>
      <w:sz w:val="28"/>
      <w:szCs w:val="28"/>
      <w:lang w:eastAsia="zh-CN"/>
    </w:rPr>
  </w:style>
  <w:style w:type="character" w:customStyle="1" w:styleId="P1Char">
    <w:name w:val="P1 Char"/>
    <w:basedOn w:val="BodyText2Char"/>
    <w:link w:val="P1"/>
    <w:rsid w:val="00977C02"/>
    <w:rPr>
      <w:rFonts w:ascii="Times New Roman" w:eastAsia="Times New Roman" w:hAnsi="Times New Roman" w:cs="Simplified Arabic"/>
      <w:sz w:val="28"/>
      <w:szCs w:val="28"/>
      <w:lang w:eastAsia="zh-CN"/>
    </w:rPr>
  </w:style>
  <w:style w:type="paragraph" w:styleId="BodyText2">
    <w:name w:val="Body Text 2"/>
    <w:basedOn w:val="Normal"/>
    <w:link w:val="BodyText2Char"/>
    <w:uiPriority w:val="99"/>
    <w:unhideWhenUsed/>
    <w:rsid w:val="00977C02"/>
    <w:pPr>
      <w:spacing w:after="120" w:line="480" w:lineRule="auto"/>
    </w:pPr>
  </w:style>
  <w:style w:type="character" w:customStyle="1" w:styleId="BodyText2Char">
    <w:name w:val="Body Text 2 Char"/>
    <w:basedOn w:val="DefaultParagraphFont"/>
    <w:link w:val="BodyText2"/>
    <w:uiPriority w:val="99"/>
    <w:rsid w:val="00977C02"/>
    <w:rPr>
      <w:rFonts w:ascii="Calibri" w:eastAsia="Times New Roman" w:hAnsi="Calibri" w:cs="Arial"/>
    </w:rPr>
  </w:style>
  <w:style w:type="paragraph" w:styleId="ListParagraph">
    <w:name w:val="List Paragraph"/>
    <w:basedOn w:val="Normal"/>
    <w:uiPriority w:val="34"/>
    <w:qFormat/>
    <w:rsid w:val="00977C02"/>
    <w:pPr>
      <w:ind w:left="720"/>
    </w:pPr>
  </w:style>
  <w:style w:type="paragraph" w:styleId="FootnoteText">
    <w:name w:val="footnote text"/>
    <w:basedOn w:val="Normal"/>
    <w:link w:val="FootnoteTextChar"/>
    <w:uiPriority w:val="99"/>
    <w:rsid w:val="00977C02"/>
    <w:rPr>
      <w:sz w:val="20"/>
      <w:szCs w:val="20"/>
    </w:rPr>
  </w:style>
  <w:style w:type="character" w:customStyle="1" w:styleId="FootnoteTextChar">
    <w:name w:val="Footnote Text Char"/>
    <w:basedOn w:val="DefaultParagraphFont"/>
    <w:link w:val="FootnoteText"/>
    <w:uiPriority w:val="99"/>
    <w:rsid w:val="00977C02"/>
    <w:rPr>
      <w:rFonts w:ascii="Calibri" w:eastAsia="Times New Roman" w:hAnsi="Calibri" w:cs="Arial"/>
      <w:sz w:val="20"/>
      <w:szCs w:val="20"/>
    </w:rPr>
  </w:style>
  <w:style w:type="character" w:styleId="FootnoteReference">
    <w:name w:val="footnote reference"/>
    <w:basedOn w:val="DefaultParagraphFont"/>
    <w:uiPriority w:val="99"/>
    <w:rsid w:val="00977C02"/>
    <w:rPr>
      <w:vertAlign w:val="superscript"/>
    </w:rPr>
  </w:style>
  <w:style w:type="paragraph" w:styleId="ListContinue2">
    <w:name w:val="List Continue 2"/>
    <w:basedOn w:val="Normal"/>
    <w:rsid w:val="00977C02"/>
    <w:pPr>
      <w:spacing w:after="120"/>
      <w:ind w:left="720"/>
    </w:pPr>
  </w:style>
  <w:style w:type="paragraph" w:styleId="Subtitle">
    <w:name w:val="Subtitle"/>
    <w:basedOn w:val="Normal"/>
    <w:link w:val="SubtitleChar"/>
    <w:uiPriority w:val="11"/>
    <w:qFormat/>
    <w:rsid w:val="00977C02"/>
    <w:pPr>
      <w:bidi/>
      <w:spacing w:after="0" w:line="240" w:lineRule="auto"/>
      <w:ind w:firstLine="720"/>
    </w:pPr>
    <w:rPr>
      <w:rFonts w:ascii="Times New Roman" w:hAnsi="Times New Roman" w:cs="Simplified Arabic"/>
      <w:sz w:val="28"/>
      <w:szCs w:val="28"/>
    </w:rPr>
  </w:style>
  <w:style w:type="character" w:customStyle="1" w:styleId="SubtitleChar">
    <w:name w:val="Subtitle Char"/>
    <w:basedOn w:val="DefaultParagraphFont"/>
    <w:link w:val="Subtitle"/>
    <w:uiPriority w:val="11"/>
    <w:rsid w:val="00977C02"/>
    <w:rPr>
      <w:rFonts w:ascii="Times New Roman" w:eastAsia="Times New Roman" w:hAnsi="Times New Roman" w:cs="Simplified Arabic"/>
      <w:sz w:val="28"/>
      <w:szCs w:val="28"/>
    </w:rPr>
  </w:style>
  <w:style w:type="paragraph" w:styleId="NoSpacing">
    <w:name w:val="No Spacing"/>
    <w:link w:val="NoSpacingChar"/>
    <w:uiPriority w:val="1"/>
    <w:qFormat/>
    <w:rsid w:val="00977C02"/>
    <w:pPr>
      <w:spacing w:after="0" w:line="240" w:lineRule="auto"/>
    </w:pPr>
    <w:rPr>
      <w:rFonts w:ascii="Calibri" w:eastAsia="Times New Roman" w:hAnsi="Calibri" w:cs="Arial"/>
    </w:rPr>
  </w:style>
  <w:style w:type="table" w:styleId="TableGrid">
    <w:name w:val="Table Grid"/>
    <w:basedOn w:val="TableNormal"/>
    <w:uiPriority w:val="39"/>
    <w:rsid w:val="000E5C2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سرد الفقرات1"/>
    <w:basedOn w:val="Normal"/>
    <w:uiPriority w:val="34"/>
    <w:qFormat/>
    <w:rsid w:val="000E5C28"/>
    <w:pPr>
      <w:bidi/>
      <w:ind w:left="720"/>
    </w:pPr>
    <w:rPr>
      <w:rFonts w:eastAsia="Calibri"/>
    </w:rPr>
  </w:style>
  <w:style w:type="character" w:styleId="PageNumber">
    <w:name w:val="page number"/>
    <w:basedOn w:val="DefaultParagraphFont"/>
    <w:uiPriority w:val="99"/>
    <w:rsid w:val="000E5C28"/>
  </w:style>
  <w:style w:type="character" w:customStyle="1" w:styleId="Heading1Char">
    <w:name w:val="Heading 1 Char"/>
    <w:basedOn w:val="DefaultParagraphFont"/>
    <w:link w:val="Heading1"/>
    <w:uiPriority w:val="9"/>
    <w:rsid w:val="0035010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50100"/>
    <w:rPr>
      <w:rFonts w:ascii="Arial" w:eastAsia="Times New Roman" w:hAnsi="Arial" w:cs="Arial"/>
      <w:b/>
      <w:bCs/>
      <w:i/>
      <w:iCs/>
      <w:sz w:val="28"/>
      <w:szCs w:val="28"/>
    </w:rPr>
  </w:style>
  <w:style w:type="character" w:customStyle="1" w:styleId="Heading7Char">
    <w:name w:val="Heading 7 Char"/>
    <w:basedOn w:val="DefaultParagraphFont"/>
    <w:link w:val="Heading7"/>
    <w:uiPriority w:val="9"/>
    <w:rsid w:val="00350100"/>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
    <w:rsid w:val="00350100"/>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350100"/>
    <w:rPr>
      <w:strike w:val="0"/>
      <w:dstrike w:val="0"/>
      <w:color w:val="006699"/>
      <w:u w:val="none"/>
      <w:effect w:val="none"/>
    </w:rPr>
  </w:style>
  <w:style w:type="character" w:styleId="Emphasis">
    <w:name w:val="Emphasis"/>
    <w:basedOn w:val="DefaultParagraphFont"/>
    <w:uiPriority w:val="20"/>
    <w:qFormat/>
    <w:rsid w:val="00350100"/>
    <w:rPr>
      <w:b/>
      <w:bCs/>
      <w:i w:val="0"/>
      <w:iCs w:val="0"/>
    </w:rPr>
  </w:style>
  <w:style w:type="paragraph" w:customStyle="1" w:styleId="Default">
    <w:name w:val="Default"/>
    <w:rsid w:val="00350100"/>
    <w:pPr>
      <w:autoSpaceDE w:val="0"/>
      <w:autoSpaceDN w:val="0"/>
      <w:adjustRightInd w:val="0"/>
      <w:spacing w:after="0" w:line="240" w:lineRule="auto"/>
    </w:pPr>
    <w:rPr>
      <w:rFonts w:ascii="DCHLNH+TimesNewRoman,Bold" w:eastAsia="Times New Roman" w:hAnsi="DCHLNH+TimesNewRoman,Bold" w:cs="DCHLNH+TimesNewRoman,Bold"/>
      <w:color w:val="000000"/>
      <w:sz w:val="24"/>
      <w:szCs w:val="24"/>
    </w:rPr>
  </w:style>
  <w:style w:type="paragraph" w:customStyle="1" w:styleId="20">
    <w:name w:val="20"/>
    <w:basedOn w:val="Normal"/>
    <w:rsid w:val="00350100"/>
    <w:pPr>
      <w:keepNext/>
      <w:bidi/>
      <w:spacing w:before="400" w:after="0" w:line="520" w:lineRule="atLeast"/>
      <w:jc w:val="both"/>
    </w:pPr>
    <w:rPr>
      <w:rFonts w:ascii="Times New Roman" w:eastAsia="MS Mincho" w:hAnsi="Times New Roman" w:cs="Times New Roman"/>
      <w:b/>
      <w:bCs/>
      <w:sz w:val="24"/>
      <w:szCs w:val="32"/>
    </w:rPr>
  </w:style>
  <w:style w:type="paragraph" w:customStyle="1" w:styleId="10">
    <w:name w:val="1"/>
    <w:basedOn w:val="Normal"/>
    <w:rsid w:val="00350100"/>
    <w:pPr>
      <w:bidi/>
      <w:spacing w:before="80" w:after="0" w:line="520" w:lineRule="atLeast"/>
      <w:ind w:right="652" w:hanging="652"/>
      <w:jc w:val="both"/>
    </w:pPr>
    <w:rPr>
      <w:rFonts w:ascii="Times New Roman" w:eastAsia="MS Mincho" w:hAnsi="Times New Roman" w:cs="Times New Roman"/>
      <w:sz w:val="24"/>
      <w:szCs w:val="30"/>
    </w:rPr>
  </w:style>
  <w:style w:type="paragraph" w:customStyle="1" w:styleId="15">
    <w:name w:val="15"/>
    <w:basedOn w:val="Normal"/>
    <w:rsid w:val="00350100"/>
    <w:pPr>
      <w:keepNext/>
      <w:bidi/>
      <w:spacing w:before="300" w:after="0" w:line="520" w:lineRule="atLeast"/>
      <w:jc w:val="both"/>
    </w:pPr>
    <w:rPr>
      <w:rFonts w:ascii="Times New Roman" w:eastAsia="MS Mincho" w:hAnsi="Times New Roman" w:cs="Times New Roman"/>
      <w:b/>
      <w:bCs/>
      <w:sz w:val="24"/>
      <w:szCs w:val="30"/>
    </w:rPr>
  </w:style>
  <w:style w:type="paragraph" w:customStyle="1" w:styleId="yiv128841390msonormal">
    <w:name w:val="yiv128841390msonormal"/>
    <w:basedOn w:val="Normal"/>
    <w:rsid w:val="00350100"/>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350100"/>
  </w:style>
  <w:style w:type="character" w:customStyle="1" w:styleId="apple-converted-space">
    <w:name w:val="apple-converted-space"/>
    <w:basedOn w:val="DefaultParagraphFont"/>
    <w:rsid w:val="00350100"/>
  </w:style>
  <w:style w:type="character" w:customStyle="1" w:styleId="hps">
    <w:name w:val="hps"/>
    <w:basedOn w:val="DefaultParagraphFont"/>
    <w:rsid w:val="00350100"/>
  </w:style>
  <w:style w:type="character" w:customStyle="1" w:styleId="hpsatn">
    <w:name w:val="hps atn"/>
    <w:basedOn w:val="DefaultParagraphFont"/>
    <w:rsid w:val="00350100"/>
  </w:style>
  <w:style w:type="character" w:customStyle="1" w:styleId="yshortcuts1">
    <w:name w:val="yshortcuts1"/>
    <w:basedOn w:val="DefaultParagraphFont"/>
    <w:rsid w:val="00350100"/>
    <w:rPr>
      <w:color w:val="366388"/>
    </w:rPr>
  </w:style>
  <w:style w:type="character" w:customStyle="1" w:styleId="Heading3Char">
    <w:name w:val="Heading 3 Char"/>
    <w:basedOn w:val="DefaultParagraphFont"/>
    <w:link w:val="Heading3"/>
    <w:rsid w:val="00BA65ED"/>
    <w:rPr>
      <w:rFonts w:ascii="Arial" w:eastAsia="Times New Roman" w:hAnsi="Arial" w:cs="Arial"/>
      <w:b/>
      <w:bCs/>
      <w:sz w:val="26"/>
      <w:szCs w:val="26"/>
    </w:rPr>
  </w:style>
  <w:style w:type="character" w:customStyle="1" w:styleId="Heading5Char">
    <w:name w:val="Heading 5 Char"/>
    <w:basedOn w:val="DefaultParagraphFont"/>
    <w:link w:val="Heading5"/>
    <w:uiPriority w:val="1"/>
    <w:rsid w:val="00BA65ED"/>
    <w:rPr>
      <w:rFonts w:ascii="Times New Roman" w:eastAsia="Times New Roman" w:hAnsi="Times New Roman" w:cs="Times New Roman"/>
      <w:b/>
      <w:bCs/>
      <w:i/>
      <w:iCs/>
      <w:sz w:val="26"/>
      <w:szCs w:val="26"/>
    </w:rPr>
  </w:style>
  <w:style w:type="paragraph" w:styleId="BlockText">
    <w:name w:val="Block Text"/>
    <w:basedOn w:val="Normal"/>
    <w:rsid w:val="00BA65ED"/>
    <w:pPr>
      <w:tabs>
        <w:tab w:val="left" w:pos="566"/>
      </w:tabs>
      <w:bidi/>
      <w:spacing w:after="0" w:line="240" w:lineRule="auto"/>
      <w:ind w:left="-1" w:firstLine="1"/>
    </w:pPr>
    <w:rPr>
      <w:rFonts w:ascii="Times New Roman" w:hAnsi="Times New Roman" w:cs="Traditional Arabic"/>
      <w:sz w:val="20"/>
      <w:szCs w:val="32"/>
      <w:lang w:val="fr-FR" w:eastAsia="fr-FR"/>
    </w:rPr>
  </w:style>
  <w:style w:type="paragraph" w:styleId="EndnoteText">
    <w:name w:val="endnote text"/>
    <w:basedOn w:val="Normal"/>
    <w:link w:val="EndnoteTextChar"/>
    <w:semiHidden/>
    <w:rsid w:val="00BA65ED"/>
    <w:pPr>
      <w:bidi/>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semiHidden/>
    <w:rsid w:val="00BA65ED"/>
    <w:rPr>
      <w:rFonts w:ascii="Times New Roman" w:eastAsia="Times New Roman" w:hAnsi="Times New Roman" w:cs="Times New Roman"/>
      <w:sz w:val="20"/>
      <w:szCs w:val="20"/>
    </w:rPr>
  </w:style>
  <w:style w:type="character" w:styleId="EndnoteReference">
    <w:name w:val="endnote reference"/>
    <w:basedOn w:val="DefaultParagraphFont"/>
    <w:semiHidden/>
    <w:rsid w:val="00BA65ED"/>
    <w:rPr>
      <w:vertAlign w:val="superscript"/>
    </w:rPr>
  </w:style>
  <w:style w:type="paragraph" w:styleId="NormalWeb">
    <w:name w:val="Normal (Web)"/>
    <w:basedOn w:val="Normal"/>
    <w:uiPriority w:val="99"/>
    <w:rsid w:val="00BA65E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rsid w:val="00BA65ED"/>
    <w:rPr>
      <w:color w:val="800080"/>
      <w:u w:val="single"/>
    </w:rPr>
  </w:style>
  <w:style w:type="table" w:styleId="TableSimple3">
    <w:name w:val="Table Simple 3"/>
    <w:basedOn w:val="TableNormal"/>
    <w:rsid w:val="00BA65ED"/>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z-TopofForm">
    <w:name w:val="HTML Top of Form"/>
    <w:basedOn w:val="Normal"/>
    <w:next w:val="Normal"/>
    <w:link w:val="z-TopofFormChar"/>
    <w:hidden/>
    <w:rsid w:val="00BA65ED"/>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BA65ED"/>
    <w:rPr>
      <w:rFonts w:ascii="Arial" w:eastAsia="Times New Roman" w:hAnsi="Arial" w:cs="Arial"/>
      <w:vanish/>
      <w:sz w:val="16"/>
      <w:szCs w:val="16"/>
    </w:rPr>
  </w:style>
  <w:style w:type="paragraph" w:styleId="z-BottomofForm">
    <w:name w:val="HTML Bottom of Form"/>
    <w:basedOn w:val="Normal"/>
    <w:next w:val="Normal"/>
    <w:link w:val="z-BottomofFormChar"/>
    <w:hidden/>
    <w:rsid w:val="00BA65ED"/>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BA65ED"/>
    <w:rPr>
      <w:rFonts w:ascii="Arial" w:eastAsia="Times New Roman" w:hAnsi="Arial" w:cs="Arial"/>
      <w:vanish/>
      <w:sz w:val="16"/>
      <w:szCs w:val="16"/>
    </w:rPr>
  </w:style>
  <w:style w:type="character" w:styleId="Strong">
    <w:name w:val="Strong"/>
    <w:basedOn w:val="DefaultParagraphFont"/>
    <w:uiPriority w:val="22"/>
    <w:qFormat/>
    <w:rsid w:val="00BA65ED"/>
    <w:rPr>
      <w:b/>
      <w:bCs/>
    </w:rPr>
  </w:style>
  <w:style w:type="paragraph" w:customStyle="1" w:styleId="Pa3">
    <w:name w:val="Pa3"/>
    <w:basedOn w:val="Normal"/>
    <w:next w:val="Normal"/>
    <w:rsid w:val="00BA65ED"/>
    <w:pPr>
      <w:autoSpaceDE w:val="0"/>
      <w:autoSpaceDN w:val="0"/>
      <w:adjustRightInd w:val="0"/>
      <w:spacing w:before="100" w:after="40" w:line="280" w:lineRule="atLeast"/>
    </w:pPr>
    <w:rPr>
      <w:rFonts w:ascii="Arial" w:hAnsi="Arial" w:cs="Times New Roman"/>
      <w:sz w:val="24"/>
      <w:szCs w:val="24"/>
    </w:rPr>
  </w:style>
  <w:style w:type="paragraph" w:styleId="DocumentMap">
    <w:name w:val="Document Map"/>
    <w:basedOn w:val="Normal"/>
    <w:link w:val="DocumentMapChar"/>
    <w:semiHidden/>
    <w:rsid w:val="00BA65ED"/>
    <w:pPr>
      <w:shd w:val="clear" w:color="auto" w:fill="000080"/>
      <w:bidi/>
      <w:spacing w:after="0" w:line="240" w:lineRule="auto"/>
    </w:pPr>
    <w:rPr>
      <w:rFonts w:ascii="Tahoma" w:hAnsi="Tahoma" w:cs="Tahoma"/>
      <w:sz w:val="20"/>
      <w:szCs w:val="20"/>
    </w:rPr>
  </w:style>
  <w:style w:type="character" w:customStyle="1" w:styleId="DocumentMapChar">
    <w:name w:val="Document Map Char"/>
    <w:basedOn w:val="DefaultParagraphFont"/>
    <w:link w:val="DocumentMap"/>
    <w:semiHidden/>
    <w:rsid w:val="00BA65ED"/>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unhideWhenUsed/>
    <w:rsid w:val="00BA65ED"/>
    <w:rPr>
      <w:sz w:val="16"/>
      <w:szCs w:val="16"/>
    </w:rPr>
  </w:style>
  <w:style w:type="paragraph" w:styleId="CommentText">
    <w:name w:val="annotation text"/>
    <w:basedOn w:val="Normal"/>
    <w:link w:val="CommentTextChar"/>
    <w:uiPriority w:val="99"/>
    <w:semiHidden/>
    <w:unhideWhenUsed/>
    <w:rsid w:val="00BA65ED"/>
    <w:pPr>
      <w:bidi/>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A6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5ED"/>
    <w:rPr>
      <w:b/>
      <w:bCs/>
    </w:rPr>
  </w:style>
  <w:style w:type="character" w:customStyle="1" w:styleId="CommentSubjectChar">
    <w:name w:val="Comment Subject Char"/>
    <w:basedOn w:val="CommentTextChar"/>
    <w:link w:val="CommentSubject"/>
    <w:uiPriority w:val="99"/>
    <w:semiHidden/>
    <w:rsid w:val="00BA65ED"/>
    <w:rPr>
      <w:rFonts w:ascii="Times New Roman" w:eastAsia="Times New Roman" w:hAnsi="Times New Roman" w:cs="Times New Roman"/>
      <w:b/>
      <w:bCs/>
      <w:sz w:val="20"/>
      <w:szCs w:val="20"/>
    </w:rPr>
  </w:style>
  <w:style w:type="character" w:customStyle="1" w:styleId="longtext">
    <w:name w:val="long_text"/>
    <w:basedOn w:val="DefaultParagraphFont"/>
    <w:rsid w:val="00BA65ED"/>
  </w:style>
  <w:style w:type="paragraph" w:customStyle="1" w:styleId="CoverTitle">
    <w:name w:val="CoverTitle"/>
    <w:basedOn w:val="Default"/>
    <w:next w:val="Default"/>
    <w:rsid w:val="00BA65ED"/>
    <w:rPr>
      <w:rFonts w:ascii="Arial" w:hAnsi="Arial" w:cs="Times New Roman"/>
      <w:color w:val="auto"/>
      <w:lang w:val="fr-FR" w:eastAsia="fr-FR"/>
    </w:rPr>
  </w:style>
  <w:style w:type="character" w:styleId="SubtleReference">
    <w:name w:val="Subtle Reference"/>
    <w:basedOn w:val="DefaultParagraphFont"/>
    <w:uiPriority w:val="31"/>
    <w:qFormat/>
    <w:rsid w:val="00C9237D"/>
    <w:rPr>
      <w:smallCaps/>
      <w:color w:val="C0504D" w:themeColor="accent2"/>
      <w:u w:val="single"/>
    </w:rPr>
  </w:style>
  <w:style w:type="character" w:styleId="IntenseReference">
    <w:name w:val="Intense Reference"/>
    <w:basedOn w:val="DefaultParagraphFont"/>
    <w:uiPriority w:val="32"/>
    <w:qFormat/>
    <w:rsid w:val="00C9237D"/>
    <w:rPr>
      <w:b/>
      <w:bCs/>
      <w:smallCaps/>
      <w:color w:val="C0504D" w:themeColor="accent2"/>
      <w:spacing w:val="5"/>
      <w:u w:val="single"/>
    </w:rPr>
  </w:style>
  <w:style w:type="character" w:styleId="BookTitle">
    <w:name w:val="Book Title"/>
    <w:basedOn w:val="DefaultParagraphFont"/>
    <w:uiPriority w:val="33"/>
    <w:qFormat/>
    <w:rsid w:val="00C9237D"/>
    <w:rPr>
      <w:b/>
      <w:bCs/>
      <w:smallCaps/>
      <w:spacing w:val="5"/>
    </w:rPr>
  </w:style>
  <w:style w:type="paragraph" w:styleId="IntenseQuote">
    <w:name w:val="Intense Quote"/>
    <w:basedOn w:val="Normal"/>
    <w:next w:val="Normal"/>
    <w:link w:val="IntenseQuoteChar"/>
    <w:uiPriority w:val="30"/>
    <w:qFormat/>
    <w:rsid w:val="00C9237D"/>
    <w:pPr>
      <w:pBdr>
        <w:bottom w:val="single" w:sz="4" w:space="4" w:color="4F81BD" w:themeColor="accent1"/>
      </w:pBdr>
      <w:bidi/>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C9237D"/>
    <w:rPr>
      <w:b/>
      <w:bCs/>
      <w:i/>
      <w:iCs/>
      <w:color w:val="4F81BD" w:themeColor="accent1"/>
    </w:rPr>
  </w:style>
  <w:style w:type="paragraph" w:styleId="Quote">
    <w:name w:val="Quote"/>
    <w:basedOn w:val="Normal"/>
    <w:next w:val="Normal"/>
    <w:link w:val="QuoteChar"/>
    <w:uiPriority w:val="29"/>
    <w:qFormat/>
    <w:rsid w:val="00C9237D"/>
    <w:pPr>
      <w:bidi/>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C9237D"/>
    <w:rPr>
      <w:i/>
      <w:iCs/>
      <w:color w:val="000000" w:themeColor="text1"/>
    </w:rPr>
  </w:style>
  <w:style w:type="paragraph" w:styleId="Caption">
    <w:name w:val="caption"/>
    <w:basedOn w:val="Normal"/>
    <w:next w:val="Normal"/>
    <w:uiPriority w:val="35"/>
    <w:qFormat/>
    <w:rsid w:val="004A6F85"/>
    <w:pPr>
      <w:bidi/>
      <w:spacing w:after="0" w:line="240" w:lineRule="auto"/>
    </w:pPr>
    <w:rPr>
      <w:rFonts w:ascii="Times New Roman" w:hAnsi="Times New Roman" w:cs="Times New Roman"/>
      <w:b/>
      <w:bCs/>
      <w:sz w:val="20"/>
      <w:szCs w:val="20"/>
    </w:rPr>
  </w:style>
  <w:style w:type="character" w:customStyle="1" w:styleId="Heading4Char">
    <w:name w:val="Heading 4 Char"/>
    <w:basedOn w:val="DefaultParagraphFont"/>
    <w:link w:val="Heading4"/>
    <w:uiPriority w:val="9"/>
    <w:rsid w:val="004B03B0"/>
    <w:rPr>
      <w:rFonts w:asciiTheme="majorHAnsi" w:eastAsiaTheme="majorEastAsia" w:hAnsiTheme="majorHAnsi" w:cstheme="majorBidi"/>
      <w:b/>
      <w:bCs/>
      <w:i/>
      <w:iCs/>
      <w:color w:val="4F81BD" w:themeColor="accent1"/>
    </w:rPr>
  </w:style>
  <w:style w:type="table" w:styleId="MediumGrid2-Accent5">
    <w:name w:val="Medium Grid 2 Accent 5"/>
    <w:basedOn w:val="TableNormal"/>
    <w:uiPriority w:val="68"/>
    <w:rsid w:val="001D6E90"/>
    <w:pPr>
      <w:spacing w:after="0" w:line="240" w:lineRule="auto"/>
      <w:ind w:left="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odyText3">
    <w:name w:val="Body Text 3"/>
    <w:basedOn w:val="Normal"/>
    <w:link w:val="BodyText3Char"/>
    <w:unhideWhenUsed/>
    <w:rsid w:val="00083253"/>
    <w:pPr>
      <w:spacing w:after="120"/>
      <w:ind w:left="0"/>
    </w:pPr>
    <w:rPr>
      <w:sz w:val="16"/>
      <w:szCs w:val="16"/>
    </w:rPr>
  </w:style>
  <w:style w:type="character" w:customStyle="1" w:styleId="BodyText3Char">
    <w:name w:val="Body Text 3 Char"/>
    <w:basedOn w:val="DefaultParagraphFont"/>
    <w:link w:val="BodyText3"/>
    <w:rsid w:val="00083253"/>
    <w:rPr>
      <w:rFonts w:ascii="Calibri" w:eastAsia="Times New Roman" w:hAnsi="Calibri" w:cs="Arial"/>
      <w:sz w:val="16"/>
      <w:szCs w:val="16"/>
    </w:rPr>
  </w:style>
  <w:style w:type="numbering" w:customStyle="1" w:styleId="NoList1">
    <w:name w:val="No List1"/>
    <w:next w:val="NoList"/>
    <w:uiPriority w:val="99"/>
    <w:semiHidden/>
    <w:unhideWhenUsed/>
    <w:rsid w:val="00083253"/>
  </w:style>
  <w:style w:type="character" w:customStyle="1" w:styleId="NoSpacingChar">
    <w:name w:val="No Spacing Char"/>
    <w:basedOn w:val="DefaultParagraphFont"/>
    <w:link w:val="NoSpacing"/>
    <w:uiPriority w:val="1"/>
    <w:rsid w:val="00083253"/>
    <w:rPr>
      <w:rFonts w:ascii="Calibri" w:eastAsia="Times New Roman" w:hAnsi="Calibri" w:cs="Arial"/>
    </w:rPr>
  </w:style>
  <w:style w:type="numbering" w:customStyle="1" w:styleId="NoList2">
    <w:name w:val="No List2"/>
    <w:next w:val="NoList"/>
    <w:uiPriority w:val="99"/>
    <w:semiHidden/>
    <w:unhideWhenUsed/>
    <w:rsid w:val="00083253"/>
  </w:style>
  <w:style w:type="character" w:styleId="PlaceholderText">
    <w:name w:val="Placeholder Text"/>
    <w:basedOn w:val="DefaultParagraphFont"/>
    <w:uiPriority w:val="99"/>
    <w:semiHidden/>
    <w:rsid w:val="00083253"/>
    <w:rPr>
      <w:color w:val="808080"/>
    </w:rPr>
  </w:style>
  <w:style w:type="paragraph" w:customStyle="1" w:styleId="CharCharCharCharCharChar">
    <w:name w:val="Char Char Char Char Char Char"/>
    <w:basedOn w:val="Normal"/>
    <w:semiHidden/>
    <w:rsid w:val="00082611"/>
    <w:pPr>
      <w:spacing w:after="160" w:line="240" w:lineRule="exact"/>
      <w:ind w:left="0"/>
      <w:jc w:val="both"/>
    </w:pPr>
    <w:rPr>
      <w:rFonts w:ascii="Verdana" w:hAnsi="Verdana" w:cs="Times New Roman"/>
      <w:sz w:val="20"/>
      <w:szCs w:val="20"/>
    </w:rPr>
  </w:style>
  <w:style w:type="character" w:customStyle="1" w:styleId="remarkable-pre-marked">
    <w:name w:val="remarkable-pre-marked"/>
    <w:basedOn w:val="DefaultParagraphFont"/>
    <w:rsid w:val="00C126D9"/>
  </w:style>
  <w:style w:type="table" w:customStyle="1" w:styleId="2-11">
    <w:name w:val="تظليل متوسط 2 - تمييز 11"/>
    <w:basedOn w:val="TableNormal"/>
    <w:uiPriority w:val="64"/>
    <w:rsid w:val="00C126D9"/>
    <w:pPr>
      <w:spacing w:after="0" w:line="240" w:lineRule="auto"/>
      <w:ind w:left="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126D9"/>
    <w:pPr>
      <w:spacing w:after="0" w:line="240" w:lineRule="auto"/>
      <w:ind w:left="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C126D9"/>
    <w:pPr>
      <w:spacing w:after="0" w:line="240" w:lineRule="auto"/>
      <w:ind w:left="0"/>
    </w:pPr>
    <w:rPr>
      <w:color w:val="31849B" w:themeColor="accent5" w:themeShade="BF"/>
      <w:lang w:val="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a">
    <w:basedOn w:val="Normal"/>
    <w:next w:val="Footer"/>
    <w:link w:val="Char"/>
    <w:uiPriority w:val="99"/>
    <w:unhideWhenUsed/>
    <w:rsid w:val="00AB527C"/>
    <w:pPr>
      <w:tabs>
        <w:tab w:val="center" w:pos="4153"/>
        <w:tab w:val="right" w:pos="8306"/>
      </w:tabs>
      <w:bidi/>
      <w:spacing w:after="0" w:line="240" w:lineRule="auto"/>
      <w:ind w:left="0"/>
    </w:pPr>
    <w:rPr>
      <w:rFonts w:eastAsia="Calibri"/>
    </w:rPr>
  </w:style>
  <w:style w:type="character" w:customStyle="1" w:styleId="Char0">
    <w:name w:val="رأس الصفحة Char"/>
    <w:basedOn w:val="DefaultParagraphFont"/>
    <w:uiPriority w:val="99"/>
    <w:rsid w:val="00AB527C"/>
  </w:style>
  <w:style w:type="character" w:customStyle="1" w:styleId="Char">
    <w:name w:val="تذييل الصفحة Char"/>
    <w:basedOn w:val="DefaultParagraphFont"/>
    <w:link w:val="a"/>
    <w:uiPriority w:val="99"/>
    <w:rsid w:val="00AB527C"/>
    <w:rPr>
      <w:rFonts w:ascii="Calibri" w:eastAsia="Calibri" w:hAnsi="Calibri" w:cs="Arial"/>
    </w:rPr>
  </w:style>
  <w:style w:type="paragraph" w:customStyle="1" w:styleId="a0">
    <w:basedOn w:val="Normal"/>
    <w:next w:val="Footer"/>
    <w:uiPriority w:val="99"/>
    <w:unhideWhenUsed/>
    <w:rsid w:val="007601F8"/>
    <w:pPr>
      <w:tabs>
        <w:tab w:val="center" w:pos="4320"/>
        <w:tab w:val="right" w:pos="8640"/>
      </w:tabs>
      <w:spacing w:after="0" w:line="240" w:lineRule="auto"/>
      <w:ind w:left="0"/>
    </w:pPr>
  </w:style>
  <w:style w:type="table" w:customStyle="1" w:styleId="-11">
    <w:name w:val="شبكة فاتحة - تمييز 11"/>
    <w:basedOn w:val="TableNormal"/>
    <w:uiPriority w:val="62"/>
    <w:rsid w:val="007601F8"/>
    <w:pPr>
      <w:spacing w:after="0" w:line="240" w:lineRule="auto"/>
      <w:ind w:left="0"/>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plifiedArabic" w:eastAsia="Times New Roman" w:hAnsi="Simplified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plifiedArabic" w:eastAsia="Times New Roman" w:hAnsi="Simplified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plifiedArabic" w:eastAsia="Times New Roman" w:hAnsi="SimplifiedArabic" w:cs="Times New Roman"/>
        <w:b/>
        <w:bCs/>
      </w:rPr>
    </w:tblStylePr>
    <w:tblStylePr w:type="lastCol">
      <w:rPr>
        <w:rFonts w:ascii="SimplifiedArabic" w:eastAsia="Times New Roman" w:hAnsi="Simplified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51">
    <w:name w:val="جدول شبكة 6 ملون - تمييز 51"/>
    <w:basedOn w:val="TableNormal"/>
    <w:uiPriority w:val="51"/>
    <w:rsid w:val="007601F8"/>
    <w:pPr>
      <w:spacing w:after="0" w:line="240" w:lineRule="auto"/>
      <w:ind w:left="0"/>
    </w:pPr>
    <w:rPr>
      <w:rFonts w:ascii="Calibri" w:eastAsia="Times New Roman" w:hAnsi="Calibri" w:cs="Arial"/>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
    <w:name w:val="جدول قائمة 4 - تمييز 51"/>
    <w:basedOn w:val="TableNormal"/>
    <w:uiPriority w:val="49"/>
    <w:rsid w:val="007601F8"/>
    <w:pPr>
      <w:spacing w:after="0" w:line="240" w:lineRule="auto"/>
      <w:ind w:left="0"/>
    </w:pPr>
    <w:rPr>
      <w:rFonts w:ascii="Calibri" w:eastAsia="Times New Roman"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BodyTextIndent3">
    <w:name w:val="Body Text Indent 3"/>
    <w:basedOn w:val="Normal"/>
    <w:link w:val="BodyTextIndent3Char"/>
    <w:uiPriority w:val="99"/>
    <w:semiHidden/>
    <w:unhideWhenUsed/>
    <w:rsid w:val="00A912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12ED"/>
    <w:rPr>
      <w:rFonts w:ascii="Calibri" w:eastAsia="Times New Roman" w:hAnsi="Calibri" w:cs="Arial"/>
      <w:sz w:val="16"/>
      <w:szCs w:val="16"/>
    </w:rPr>
  </w:style>
  <w:style w:type="character" w:customStyle="1" w:styleId="Heading6Char">
    <w:name w:val="Heading 6 Char"/>
    <w:basedOn w:val="DefaultParagraphFont"/>
    <w:link w:val="Heading6"/>
    <w:uiPriority w:val="9"/>
    <w:rsid w:val="00A912ED"/>
    <w:rPr>
      <w:b/>
      <w:bCs/>
      <w:color w:val="FFFFFF" w:themeColor="background1"/>
      <w:sz w:val="20"/>
      <w:szCs w:val="20"/>
      <w:lang w:bidi="ar-IQ"/>
    </w:rPr>
  </w:style>
  <w:style w:type="character" w:customStyle="1" w:styleId="Heading9Char">
    <w:name w:val="Heading 9 Char"/>
    <w:basedOn w:val="DefaultParagraphFont"/>
    <w:link w:val="Heading9"/>
    <w:uiPriority w:val="9"/>
    <w:rsid w:val="00A912ED"/>
    <w:rPr>
      <w:rFonts w:ascii="Simplified Arabic" w:hAnsi="Simplified Arabic" w:cs="Times New Roman"/>
      <w:b/>
      <w:bCs/>
      <w:sz w:val="28"/>
      <w:szCs w:val="28"/>
    </w:rPr>
  </w:style>
  <w:style w:type="paragraph" w:styleId="BodyTextIndent2">
    <w:name w:val="Body Text Indent 2"/>
    <w:basedOn w:val="Normal"/>
    <w:link w:val="BodyTextIndent2Char"/>
    <w:uiPriority w:val="99"/>
    <w:semiHidden/>
    <w:unhideWhenUsed/>
    <w:rsid w:val="00A912E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A912ED"/>
  </w:style>
  <w:style w:type="table" w:customStyle="1" w:styleId="11">
    <w:name w:val="شبكة فاتحة1"/>
    <w:basedOn w:val="TableNormal"/>
    <w:uiPriority w:val="62"/>
    <w:rsid w:val="00A912ED"/>
    <w:pPr>
      <w:spacing w:after="0" w:line="240" w:lineRule="auto"/>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ubtleEmphasis">
    <w:name w:val="Subtle Emphasis"/>
    <w:basedOn w:val="DefaultParagraphFont"/>
    <w:uiPriority w:val="19"/>
    <w:qFormat/>
    <w:rsid w:val="00271BA8"/>
    <w:rPr>
      <w:i/>
      <w:iCs/>
      <w:color w:val="808080" w:themeColor="text1" w:themeTint="7F"/>
    </w:rPr>
  </w:style>
  <w:style w:type="table" w:customStyle="1" w:styleId="12">
    <w:name w:val="شبكة جدول1"/>
    <w:basedOn w:val="TableNormal"/>
    <w:next w:val="TableGrid"/>
    <w:uiPriority w:val="39"/>
    <w:rsid w:val="00271BA8"/>
    <w:pPr>
      <w:spacing w:after="0" w:line="240" w:lineRule="auto"/>
      <w:ind w:left="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بلا قائمة1"/>
    <w:next w:val="NoList"/>
    <w:uiPriority w:val="99"/>
    <w:semiHidden/>
    <w:unhideWhenUsed/>
    <w:rsid w:val="00271BA8"/>
  </w:style>
  <w:style w:type="table" w:customStyle="1" w:styleId="2">
    <w:name w:val="شبكة جدول2"/>
    <w:basedOn w:val="TableNormal"/>
    <w:next w:val="TableGrid"/>
    <w:uiPriority w:val="59"/>
    <w:rsid w:val="00271BA8"/>
    <w:pPr>
      <w:spacing w:after="0" w:line="240" w:lineRule="auto"/>
      <w:ind w:left="0"/>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رأس الصفحة1"/>
    <w:basedOn w:val="Normal"/>
    <w:uiPriority w:val="99"/>
    <w:unhideWhenUsed/>
    <w:rsid w:val="00271BA8"/>
    <w:pPr>
      <w:tabs>
        <w:tab w:val="center" w:pos="4153"/>
        <w:tab w:val="right" w:pos="8306"/>
      </w:tabs>
      <w:bidi/>
      <w:ind w:left="0"/>
    </w:pPr>
    <w:rPr>
      <w:rFonts w:eastAsia="Calibri" w:cs="Times New Roman"/>
    </w:rPr>
  </w:style>
  <w:style w:type="paragraph" w:customStyle="1" w:styleId="16">
    <w:name w:val="تذييل الصفحة1"/>
    <w:basedOn w:val="Normal"/>
    <w:uiPriority w:val="99"/>
    <w:unhideWhenUsed/>
    <w:rsid w:val="00271BA8"/>
    <w:pPr>
      <w:tabs>
        <w:tab w:val="center" w:pos="4153"/>
        <w:tab w:val="right" w:pos="8306"/>
      </w:tabs>
      <w:bidi/>
      <w:ind w:left="0"/>
    </w:pPr>
    <w:rPr>
      <w:rFonts w:eastAsia="Calibri" w:cs="Times New Roman"/>
    </w:rPr>
  </w:style>
  <w:style w:type="character" w:customStyle="1" w:styleId="Char1">
    <w:name w:val="رأس الصفحة Char1"/>
    <w:basedOn w:val="DefaultParagraphFont"/>
    <w:uiPriority w:val="99"/>
    <w:rsid w:val="00271BA8"/>
    <w:rPr>
      <w:sz w:val="22"/>
      <w:szCs w:val="22"/>
    </w:rPr>
  </w:style>
  <w:style w:type="character" w:customStyle="1" w:styleId="Char10">
    <w:name w:val="تذييل الصفحة Char1"/>
    <w:basedOn w:val="DefaultParagraphFont"/>
    <w:uiPriority w:val="99"/>
    <w:rsid w:val="00271BA8"/>
    <w:rPr>
      <w:sz w:val="22"/>
      <w:szCs w:val="22"/>
    </w:rPr>
  </w:style>
  <w:style w:type="paragraph" w:customStyle="1" w:styleId="a1">
    <w:basedOn w:val="Normal"/>
    <w:next w:val="Footer"/>
    <w:uiPriority w:val="99"/>
    <w:unhideWhenUsed/>
    <w:rsid w:val="00E21FA6"/>
    <w:pPr>
      <w:tabs>
        <w:tab w:val="center" w:pos="4153"/>
        <w:tab w:val="right" w:pos="8306"/>
      </w:tabs>
      <w:bidi/>
      <w:spacing w:after="0" w:line="240" w:lineRule="auto"/>
      <w:ind w:left="0"/>
    </w:pPr>
    <w:rPr>
      <w:rFonts w:eastAsia="Calibri"/>
    </w:rPr>
  </w:style>
  <w:style w:type="character" w:styleId="LineNumber">
    <w:name w:val="line number"/>
    <w:basedOn w:val="DefaultParagraphFont"/>
    <w:uiPriority w:val="99"/>
    <w:semiHidden/>
    <w:unhideWhenUsed/>
    <w:rsid w:val="00D0616C"/>
  </w:style>
  <w:style w:type="paragraph" w:customStyle="1" w:styleId="msolistparagraph0">
    <w:name w:val="msolistparagraph"/>
    <w:basedOn w:val="Normal"/>
    <w:rsid w:val="001D0290"/>
    <w:pPr>
      <w:bidi/>
      <w:ind w:left="720"/>
      <w:contextualSpacing/>
    </w:pPr>
    <w:rPr>
      <w:rFonts w:eastAsia="Calibri"/>
    </w:rPr>
  </w:style>
  <w:style w:type="table" w:customStyle="1" w:styleId="5-51">
    <w:name w:val="جدول شبكة 5 داكن - تمييز 51"/>
    <w:basedOn w:val="TableNormal"/>
    <w:uiPriority w:val="50"/>
    <w:rsid w:val="001D0290"/>
    <w:pPr>
      <w:spacing w:after="0" w:line="240" w:lineRule="auto"/>
      <w:ind w:left="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510">
    <w:name w:val="جدول شبكة 4 - تمييز 51"/>
    <w:basedOn w:val="TableNormal"/>
    <w:uiPriority w:val="49"/>
    <w:rsid w:val="001D0290"/>
    <w:pPr>
      <w:spacing w:after="0" w:line="240" w:lineRule="auto"/>
      <w:ind w:left="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TMLPreformatted">
    <w:name w:val="HTML Preformatted"/>
    <w:basedOn w:val="Normal"/>
    <w:link w:val="HTMLPreformattedChar"/>
    <w:uiPriority w:val="99"/>
    <w:semiHidden/>
    <w:unhideWhenUsed/>
    <w:rsid w:val="00680FA0"/>
    <w:pPr>
      <w:bidi/>
      <w:spacing w:after="0" w:line="240" w:lineRule="auto"/>
      <w:ind w:left="0"/>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80FA0"/>
    <w:rPr>
      <w:rFonts w:ascii="Consolas" w:hAnsi="Consolas" w:cs="Consolas"/>
      <w:sz w:val="20"/>
      <w:szCs w:val="20"/>
    </w:rPr>
  </w:style>
  <w:style w:type="table" w:styleId="LightList-Accent5">
    <w:name w:val="Light List Accent 5"/>
    <w:basedOn w:val="TableNormal"/>
    <w:uiPriority w:val="61"/>
    <w:rsid w:val="00680FA0"/>
    <w:pPr>
      <w:spacing w:after="0" w:line="240" w:lineRule="auto"/>
      <w:ind w:left="0"/>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680FA0"/>
    <w:pPr>
      <w:spacing w:after="0" w:line="240" w:lineRule="auto"/>
      <w:ind w:left="0"/>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2">
    <w:name w:val="Light Grid Accent 2"/>
    <w:basedOn w:val="TableNormal"/>
    <w:uiPriority w:val="62"/>
    <w:rsid w:val="00680FA0"/>
    <w:pPr>
      <w:spacing w:after="0" w:line="240" w:lineRule="auto"/>
      <w:ind w:left="0"/>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EndNoteBibliography">
    <w:name w:val="EndNote Bibliography"/>
    <w:basedOn w:val="Normal"/>
    <w:link w:val="EndNoteBibliographyChar"/>
    <w:rsid w:val="00680FA0"/>
    <w:pPr>
      <w:spacing w:line="240" w:lineRule="auto"/>
      <w:ind w:left="0"/>
      <w:jc w:val="both"/>
    </w:pPr>
    <w:rPr>
      <w:rFonts w:eastAsiaTheme="minorHAnsi" w:cs="Calibri"/>
      <w:noProof/>
    </w:rPr>
  </w:style>
  <w:style w:type="character" w:customStyle="1" w:styleId="EndNoteBibliographyChar">
    <w:name w:val="EndNote Bibliography Char"/>
    <w:basedOn w:val="DefaultParagraphFont"/>
    <w:link w:val="EndNoteBibliography"/>
    <w:rsid w:val="00680FA0"/>
    <w:rPr>
      <w:rFonts w:ascii="Calibri" w:hAnsi="Calibri" w:cs="Calibri"/>
      <w:noProof/>
    </w:rPr>
  </w:style>
  <w:style w:type="table" w:customStyle="1" w:styleId="GridTable1Light-Accent51">
    <w:name w:val="Grid Table 1 Light - Accent 51"/>
    <w:basedOn w:val="TableNormal"/>
    <w:uiPriority w:val="46"/>
    <w:rsid w:val="00680FA0"/>
    <w:pPr>
      <w:spacing w:after="0" w:line="240" w:lineRule="auto"/>
      <w:ind w:left="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ghtGrid">
    <w:name w:val="Light Grid"/>
    <w:basedOn w:val="TableNormal"/>
    <w:uiPriority w:val="62"/>
    <w:rsid w:val="00680FA0"/>
    <w:pPr>
      <w:spacing w:after="0" w:line="240" w:lineRule="auto"/>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0F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sercard-moduleusername2acf0">
    <w:name w:val="usercard-module_username__2acf0"/>
    <w:basedOn w:val="DefaultParagraphFont"/>
    <w:rsid w:val="00680FA0"/>
  </w:style>
  <w:style w:type="paragraph" w:customStyle="1" w:styleId="17">
    <w:name w:val="نص في بالون1"/>
    <w:basedOn w:val="Normal"/>
    <w:next w:val="BalloonText"/>
    <w:link w:val="Char2"/>
    <w:uiPriority w:val="99"/>
    <w:semiHidden/>
    <w:unhideWhenUsed/>
    <w:rsid w:val="00C51D49"/>
    <w:pPr>
      <w:bidi/>
      <w:spacing w:after="0" w:line="240" w:lineRule="auto"/>
      <w:ind w:left="0"/>
    </w:pPr>
    <w:rPr>
      <w:rFonts w:ascii="Tahoma" w:eastAsiaTheme="minorHAnsi" w:hAnsi="Tahoma" w:cs="Tahoma"/>
      <w:sz w:val="16"/>
      <w:szCs w:val="16"/>
    </w:rPr>
  </w:style>
  <w:style w:type="character" w:customStyle="1" w:styleId="Char2">
    <w:name w:val="نص في بالون Char"/>
    <w:basedOn w:val="DefaultParagraphFont"/>
    <w:link w:val="17"/>
    <w:uiPriority w:val="99"/>
    <w:semiHidden/>
    <w:rsid w:val="00C51D49"/>
    <w:rPr>
      <w:rFonts w:ascii="Tahoma" w:hAnsi="Tahoma" w:cs="Tahoma"/>
      <w:sz w:val="16"/>
      <w:szCs w:val="16"/>
    </w:rPr>
  </w:style>
  <w:style w:type="paragraph" w:customStyle="1" w:styleId="18">
    <w:name w:val="نص حاشية سفلية1"/>
    <w:basedOn w:val="Normal"/>
    <w:next w:val="FootnoteText"/>
    <w:link w:val="Char3"/>
    <w:uiPriority w:val="99"/>
    <w:semiHidden/>
    <w:unhideWhenUsed/>
    <w:rsid w:val="00C51D49"/>
    <w:pPr>
      <w:bidi/>
      <w:spacing w:after="0" w:line="240" w:lineRule="auto"/>
      <w:ind w:left="0"/>
    </w:pPr>
    <w:rPr>
      <w:rFonts w:asciiTheme="minorHAnsi" w:eastAsiaTheme="minorHAnsi" w:hAnsiTheme="minorHAnsi" w:cstheme="minorBidi"/>
      <w:sz w:val="20"/>
      <w:szCs w:val="20"/>
    </w:rPr>
  </w:style>
  <w:style w:type="character" w:customStyle="1" w:styleId="Char3">
    <w:name w:val="نص حاشية سفلية Char"/>
    <w:basedOn w:val="DefaultParagraphFont"/>
    <w:link w:val="18"/>
    <w:uiPriority w:val="99"/>
    <w:semiHidden/>
    <w:rsid w:val="00C51D49"/>
    <w:rPr>
      <w:sz w:val="20"/>
      <w:szCs w:val="20"/>
    </w:rPr>
  </w:style>
  <w:style w:type="numbering" w:customStyle="1" w:styleId="110">
    <w:name w:val="بلا قائمة11"/>
    <w:next w:val="NoList"/>
    <w:uiPriority w:val="99"/>
    <w:semiHidden/>
    <w:unhideWhenUsed/>
    <w:rsid w:val="00C51D49"/>
  </w:style>
  <w:style w:type="table" w:customStyle="1" w:styleId="111">
    <w:name w:val="شبكة جدول11"/>
    <w:basedOn w:val="TableNormal"/>
    <w:next w:val="TableGrid"/>
    <w:uiPriority w:val="39"/>
    <w:rsid w:val="00C51D49"/>
    <w:pPr>
      <w:bidi/>
      <w:spacing w:after="0" w:line="240" w:lineRule="auto"/>
      <w:ind w:left="0"/>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نص تعليق1"/>
    <w:basedOn w:val="Normal"/>
    <w:next w:val="CommentText"/>
    <w:link w:val="Char4"/>
    <w:uiPriority w:val="99"/>
    <w:semiHidden/>
    <w:unhideWhenUsed/>
    <w:rsid w:val="00C51D49"/>
    <w:pPr>
      <w:bidi/>
      <w:spacing w:after="160" w:line="240" w:lineRule="auto"/>
      <w:ind w:left="0"/>
    </w:pPr>
    <w:rPr>
      <w:rFonts w:asciiTheme="minorHAnsi" w:eastAsiaTheme="minorHAnsi" w:hAnsiTheme="minorHAnsi" w:cstheme="minorBidi"/>
      <w:sz w:val="20"/>
      <w:szCs w:val="20"/>
    </w:rPr>
  </w:style>
  <w:style w:type="character" w:customStyle="1" w:styleId="Char4">
    <w:name w:val="نص تعليق Char"/>
    <w:basedOn w:val="DefaultParagraphFont"/>
    <w:link w:val="19"/>
    <w:uiPriority w:val="99"/>
    <w:semiHidden/>
    <w:rsid w:val="00C51D49"/>
    <w:rPr>
      <w:sz w:val="20"/>
      <w:szCs w:val="20"/>
    </w:rPr>
  </w:style>
  <w:style w:type="paragraph" w:customStyle="1" w:styleId="1a">
    <w:name w:val="موضوع تعليق1"/>
    <w:basedOn w:val="CommentText"/>
    <w:next w:val="CommentText"/>
    <w:uiPriority w:val="99"/>
    <w:semiHidden/>
    <w:unhideWhenUsed/>
    <w:rsid w:val="00C51D49"/>
    <w:pPr>
      <w:spacing w:after="160"/>
      <w:ind w:left="0"/>
    </w:pPr>
    <w:rPr>
      <w:rFonts w:eastAsiaTheme="minorHAnsi" w:cs="Simplified Arabic"/>
      <w:b/>
      <w:bCs/>
    </w:rPr>
  </w:style>
  <w:style w:type="paragraph" w:customStyle="1" w:styleId="1b">
    <w:name w:val="تسمية توضيحية1"/>
    <w:basedOn w:val="Normal"/>
    <w:next w:val="Normal"/>
    <w:uiPriority w:val="35"/>
    <w:unhideWhenUsed/>
    <w:qFormat/>
    <w:rsid w:val="00C51D49"/>
    <w:pPr>
      <w:bidi/>
      <w:spacing w:line="240" w:lineRule="auto"/>
      <w:ind w:left="0"/>
    </w:pPr>
    <w:rPr>
      <w:rFonts w:ascii="Times New Roman" w:eastAsiaTheme="minorHAnsi" w:hAnsi="Times New Roman" w:cs="Simplified Arabic"/>
      <w:i/>
      <w:iCs/>
      <w:color w:val="44546A"/>
      <w:sz w:val="18"/>
      <w:szCs w:val="18"/>
    </w:rPr>
  </w:style>
  <w:style w:type="paragraph" w:customStyle="1" w:styleId="21">
    <w:name w:val="نص تعليق2"/>
    <w:basedOn w:val="Normal"/>
    <w:next w:val="CommentText"/>
    <w:link w:val="Char11"/>
    <w:uiPriority w:val="99"/>
    <w:semiHidden/>
    <w:unhideWhenUsed/>
    <w:rsid w:val="00C51D49"/>
    <w:pPr>
      <w:bidi/>
      <w:spacing w:line="240" w:lineRule="auto"/>
      <w:ind w:left="0"/>
    </w:pPr>
    <w:rPr>
      <w:rFonts w:asciiTheme="minorHAnsi" w:eastAsiaTheme="minorHAnsi" w:hAnsiTheme="minorHAnsi" w:cstheme="minorBidi"/>
      <w:sz w:val="20"/>
      <w:szCs w:val="20"/>
    </w:rPr>
  </w:style>
  <w:style w:type="character" w:customStyle="1" w:styleId="Char11">
    <w:name w:val="نص تعليق Char1"/>
    <w:basedOn w:val="DefaultParagraphFont"/>
    <w:link w:val="21"/>
    <w:uiPriority w:val="99"/>
    <w:semiHidden/>
    <w:rsid w:val="00C51D49"/>
    <w:rPr>
      <w:sz w:val="20"/>
      <w:szCs w:val="20"/>
    </w:rPr>
  </w:style>
  <w:style w:type="paragraph" w:customStyle="1" w:styleId="22">
    <w:name w:val="موضوع تعليق2"/>
    <w:basedOn w:val="CommentText"/>
    <w:next w:val="CommentText"/>
    <w:uiPriority w:val="99"/>
    <w:semiHidden/>
    <w:unhideWhenUsed/>
    <w:rsid w:val="00C51D49"/>
    <w:pPr>
      <w:spacing w:after="200"/>
      <w:ind w:left="0"/>
    </w:pPr>
    <w:rPr>
      <w:rFonts w:asciiTheme="minorHAnsi" w:eastAsiaTheme="minorHAnsi" w:hAnsiTheme="minorHAnsi" w:cstheme="minorBidi"/>
    </w:rPr>
  </w:style>
  <w:style w:type="character" w:customStyle="1" w:styleId="Char12">
    <w:name w:val="موضوع تعليق Char1"/>
    <w:basedOn w:val="Char11"/>
    <w:uiPriority w:val="99"/>
    <w:semiHidden/>
    <w:rsid w:val="00C51D49"/>
    <w:rPr>
      <w:b/>
      <w:bCs/>
      <w:sz w:val="20"/>
      <w:szCs w:val="20"/>
    </w:rPr>
  </w:style>
  <w:style w:type="character" w:customStyle="1" w:styleId="Char20">
    <w:name w:val="موضوع تعليق Char2"/>
    <w:basedOn w:val="CommentTextChar"/>
    <w:uiPriority w:val="99"/>
    <w:semiHidden/>
    <w:rsid w:val="00C51D49"/>
    <w:rPr>
      <w:rFonts w:ascii="Times New Roman" w:eastAsia="Times New Roman" w:hAnsi="Times New Roman" w:cs="Times New Roman"/>
      <w:b/>
      <w:bCs/>
      <w:sz w:val="20"/>
      <w:szCs w:val="20"/>
    </w:rPr>
  </w:style>
  <w:style w:type="character" w:customStyle="1" w:styleId="comma-separator">
    <w:name w:val="comma-separator"/>
    <w:basedOn w:val="DefaultParagraphFont"/>
    <w:rsid w:val="00F14AA7"/>
  </w:style>
  <w:style w:type="character" w:customStyle="1" w:styleId="text">
    <w:name w:val="text"/>
    <w:basedOn w:val="DefaultParagraphFont"/>
    <w:rsid w:val="00F14AA7"/>
  </w:style>
  <w:style w:type="character" w:customStyle="1" w:styleId="author-ref">
    <w:name w:val="author-ref"/>
    <w:basedOn w:val="DefaultParagraphFont"/>
    <w:rsid w:val="00F1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9720">
      <w:bodyDiv w:val="1"/>
      <w:marLeft w:val="0"/>
      <w:marRight w:val="0"/>
      <w:marTop w:val="0"/>
      <w:marBottom w:val="0"/>
      <w:divBdr>
        <w:top w:val="none" w:sz="0" w:space="0" w:color="auto"/>
        <w:left w:val="none" w:sz="0" w:space="0" w:color="auto"/>
        <w:bottom w:val="none" w:sz="0" w:space="0" w:color="auto"/>
        <w:right w:val="none" w:sz="0" w:space="0" w:color="auto"/>
      </w:divBdr>
    </w:div>
    <w:div w:id="306594414">
      <w:bodyDiv w:val="1"/>
      <w:marLeft w:val="0"/>
      <w:marRight w:val="0"/>
      <w:marTop w:val="0"/>
      <w:marBottom w:val="0"/>
      <w:divBdr>
        <w:top w:val="none" w:sz="0" w:space="0" w:color="auto"/>
        <w:left w:val="none" w:sz="0" w:space="0" w:color="auto"/>
        <w:bottom w:val="none" w:sz="0" w:space="0" w:color="auto"/>
        <w:right w:val="none" w:sz="0" w:space="0" w:color="auto"/>
      </w:divBdr>
    </w:div>
    <w:div w:id="480737056">
      <w:bodyDiv w:val="1"/>
      <w:marLeft w:val="0"/>
      <w:marRight w:val="0"/>
      <w:marTop w:val="0"/>
      <w:marBottom w:val="0"/>
      <w:divBdr>
        <w:top w:val="none" w:sz="0" w:space="0" w:color="auto"/>
        <w:left w:val="none" w:sz="0" w:space="0" w:color="auto"/>
        <w:bottom w:val="none" w:sz="0" w:space="0" w:color="auto"/>
        <w:right w:val="none" w:sz="0" w:space="0" w:color="auto"/>
      </w:divBdr>
    </w:div>
    <w:div w:id="588782289">
      <w:bodyDiv w:val="1"/>
      <w:marLeft w:val="0"/>
      <w:marRight w:val="0"/>
      <w:marTop w:val="0"/>
      <w:marBottom w:val="0"/>
      <w:divBdr>
        <w:top w:val="none" w:sz="0" w:space="0" w:color="auto"/>
        <w:left w:val="none" w:sz="0" w:space="0" w:color="auto"/>
        <w:bottom w:val="none" w:sz="0" w:space="0" w:color="auto"/>
        <w:right w:val="none" w:sz="0" w:space="0" w:color="auto"/>
      </w:divBdr>
    </w:div>
    <w:div w:id="1232037699">
      <w:bodyDiv w:val="1"/>
      <w:marLeft w:val="0"/>
      <w:marRight w:val="0"/>
      <w:marTop w:val="0"/>
      <w:marBottom w:val="0"/>
      <w:divBdr>
        <w:top w:val="none" w:sz="0" w:space="0" w:color="auto"/>
        <w:left w:val="none" w:sz="0" w:space="0" w:color="auto"/>
        <w:bottom w:val="none" w:sz="0" w:space="0" w:color="auto"/>
        <w:right w:val="none" w:sz="0" w:space="0" w:color="auto"/>
      </w:divBdr>
    </w:div>
    <w:div w:id="21357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db.iq/ar" TargetMode="External"/><Relationship Id="rId18" Type="http://schemas.openxmlformats.org/officeDocument/2006/relationships/chart" Target="charts/chart6.xml"/><Relationship Id="rId26" Type="http://schemas.openxmlformats.org/officeDocument/2006/relationships/hyperlink" Target="https://onlinelibrary.wiley.com/doi/10.1002/sd.1931"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NDP.OR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www.idb.iq/ar" TargetMode="External"/><Relationship Id="rId25" Type="http://schemas.openxmlformats.org/officeDocument/2006/relationships/hyperlink" Target="https://onlinelibrary.wiley.com/toc/10991719/2019/27/4" TargetMode="External"/><Relationship Id="rId33" Type="http://schemas.openxmlformats.org/officeDocument/2006/relationships/hyperlink" Target="https://doi.org/10.1016/S0165-1765(03)00036-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futureuae.com/Activities.php/Mainpage/Item/2978/%D8%B3%D9%8A%D9%86%D8%A7%D8%B1%D9%8A%D9%88-%D8%A7%D9%84%D9%8A%D9%88%D9%85-%D8%A7%D9%84%D8%AA%D8%A7%D9%84%D9%8A-%D8%A7%D9%84%D8%B5%D8%B9%D9%88%D8%A8%D8%A7%D8%AA-%D8%A7%D9%84%D8%A7%D9%82%D8%AA%D8%B5%D8%A7%D8%AF%D9%8A%D8%A9-%D8%A7%D9%84%D9%85%D8%AD%D8%AA%D9%85%D9%84%D8%A9-%D9%84%D8%A7%D8%B3%D8%AA%D9%82%D9%84%D8%A7%D9%84-%D8%A5%D9%82%D9%84%D9%8A%D9%85-%D9%83%D8%B1%D8%AF%D8%B3%D8%AA%D8%A7%D9%86" TargetMode="External"/><Relationship Id="rId29" Type="http://schemas.openxmlformats.org/officeDocument/2006/relationships/hyperlink" Target="https://onlinelibrary.wiley.com/doi/10.1002/sd.193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onlinelibrary.wiley.com/journal/10991719" TargetMode="External"/><Relationship Id="rId32" Type="http://schemas.openxmlformats.org/officeDocument/2006/relationships/hyperlink" Target="https://www.sciencedirect.com/journal/economics-letters/vol/79/issue/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db.iq/ar" TargetMode="External"/><Relationship Id="rId23" Type="http://schemas.openxmlformats.org/officeDocument/2006/relationships/hyperlink" Target="https://onlinelibrary.wiley.com/doi/10.1002/sd.1931" TargetMode="External"/><Relationship Id="rId28" Type="http://schemas.openxmlformats.org/officeDocument/2006/relationships/hyperlink" Target="https://onlinelibrary.wiley.com/action/doSearch?ContribAuthorRaw=Odhiambo%2C+Nicholas+M" TargetMode="Externa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idb.iq/ar" TargetMode="External"/><Relationship Id="rId31" Type="http://schemas.openxmlformats.org/officeDocument/2006/relationships/hyperlink" Target="https://www.sciencedirect.com/journal/economics-letters" TargetMode="External"/><Relationship Id="rId4" Type="http://schemas.microsoft.com/office/2007/relationships/stylesWithEffects" Target="stylesWithEffects.xml"/><Relationship Id="rId9" Type="http://schemas.openxmlformats.org/officeDocument/2006/relationships/hyperlink" Target="https://www.sciencedirect.com/science/article/abs/pii/S0165176503000363" TargetMode="External"/><Relationship Id="rId14" Type="http://schemas.openxmlformats.org/officeDocument/2006/relationships/chart" Target="charts/chart4.xml"/><Relationship Id="rId22" Type="http://schemas.openxmlformats.org/officeDocument/2006/relationships/hyperlink" Target="https://www.idb.iq/ar" TargetMode="External"/><Relationship Id="rId27" Type="http://schemas.openxmlformats.org/officeDocument/2006/relationships/hyperlink" Target="https://onlinelibrary.wiley.com/action/doSearch?ContribAuthorRaw=Asongu%2C+Simplice+A" TargetMode="External"/><Relationship Id="rId30" Type="http://schemas.openxmlformats.org/officeDocument/2006/relationships/hyperlink" Target="https://www.sciencedirect.com/science/article/abs/pii/S0165176503000363"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75;&#1604;&#1593;&#1583;&#1583;%20&#1575;&#1604;&#1587;&#1575;&#1576;&#1593;%202012\&#1602;&#1575;&#1604;&#157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sz="1200"/>
              <a:t>الشكل (5) استثمارات خطة التنمية موزعة بين القطاع العام والخاص</a:t>
            </a:r>
          </a:p>
        </c:rich>
      </c:tx>
      <c:overlay val="0"/>
      <c:spPr>
        <a:effectLst>
          <a:innerShdw blurRad="63500" dist="50800" dir="2700000">
            <a:prstClr val="black">
              <a:alpha val="50000"/>
            </a:prstClr>
          </a:innerShdw>
        </a:effectLst>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استثمارات خطة التنمية موزعة بين القطاع العام والخاص</c:v>
                </c:pt>
              </c:strCache>
            </c:strRef>
          </c:tx>
          <c:spPr>
            <a:scene3d>
              <a:camera prst="orthographicFront"/>
              <a:lightRig rig="threePt" dir="t"/>
            </a:scene3d>
            <a:sp3d>
              <a:bevelT prst="convex"/>
            </a:sp3d>
          </c:spPr>
          <c:explosion val="25"/>
          <c:dLbls>
            <c:spPr>
              <a:scene3d>
                <a:camera prst="orthographicFront"/>
                <a:lightRig rig="threePt" dir="t"/>
              </a:scene3d>
              <a:sp3d>
                <a:bevelT prst="convex"/>
              </a:sp3d>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ورقة1!$A$2:$A$5</c:f>
              <c:strCache>
                <c:ptCount val="3"/>
                <c:pt idx="0">
                  <c:v>اجمالي الاستثمارات</c:v>
                </c:pt>
                <c:pt idx="1">
                  <c:v>الاستثمار الحكومي</c:v>
                </c:pt>
                <c:pt idx="2">
                  <c:v>الاستثمار الخاص</c:v>
                </c:pt>
              </c:strCache>
            </c:strRef>
          </c:cat>
          <c:val>
            <c:numRef>
              <c:f>ورقة1!$B$2:$B$5</c:f>
              <c:numCache>
                <c:formatCode>General</c:formatCode>
                <c:ptCount val="4"/>
                <c:pt idx="0">
                  <c:v>49.19</c:v>
                </c:pt>
                <c:pt idx="1">
                  <c:v>32.39</c:v>
                </c:pt>
                <c:pt idx="2">
                  <c:v>16.8</c:v>
                </c:pt>
              </c:numCache>
            </c:numRef>
          </c:val>
          <c:extLst xmlns:c16r2="http://schemas.microsoft.com/office/drawing/2015/06/chart">
            <c:ext xmlns:c16="http://schemas.microsoft.com/office/drawing/2014/chart" uri="{C3380CC4-5D6E-409C-BE32-E72D297353CC}">
              <c16:uniqueId val="{00000000-EDB5-44E6-A96F-DA8F4A8B38C0}"/>
            </c:ext>
          </c:extLst>
        </c:ser>
        <c:dLbls>
          <c:showLegendKey val="0"/>
          <c:showVal val="0"/>
          <c:showCatName val="0"/>
          <c:showSerName val="0"/>
          <c:showPercent val="0"/>
          <c:showBubbleSize val="0"/>
          <c:showLeaderLines val="1"/>
        </c:dLbls>
      </c:pie3DChart>
      <c:spPr>
        <a:noFill/>
        <a:ln w="25400">
          <a:noFill/>
        </a:ln>
      </c:spPr>
    </c:plotArea>
    <c:legend>
      <c:legendPos val="r"/>
      <c:legendEntry>
        <c:idx val="3"/>
        <c:delete val="1"/>
      </c:legendEntry>
      <c:overlay val="0"/>
    </c:legend>
    <c:plotVisOnly val="1"/>
    <c:dispBlanksAs val="gap"/>
    <c:showDLblsOverMax val="0"/>
  </c:chart>
  <c:spPr>
    <a:effectLst>
      <a:innerShdw blurRad="63500" dist="50800" dir="2700000">
        <a:prstClr val="black">
          <a:alpha val="50000"/>
        </a:prstClr>
      </a:inn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ورقة1!$B$1</c:f>
              <c:strCache>
                <c:ptCount val="1"/>
                <c:pt idx="0">
                  <c:v>سلسلة 1</c:v>
                </c:pt>
              </c:strCache>
            </c:strRef>
          </c:tx>
          <c:spPr>
            <a:scene3d>
              <a:camera prst="orthographicFront"/>
              <a:lightRig rig="threePt" dir="t"/>
            </a:scene3d>
            <a:sp3d>
              <a:bevelT w="114300" prst="artDeco"/>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ورقة1!$A$2:$A$8</c:f>
              <c:strCache>
                <c:ptCount val="7"/>
                <c:pt idx="0">
                  <c:v>قطاع الزراعة والموارد المائية</c:v>
                </c:pt>
                <c:pt idx="1">
                  <c:v>قطاع الكهرباء والصناعة </c:v>
                </c:pt>
                <c:pt idx="2">
                  <c:v>قطاع المباني والصرف الصحي </c:v>
                </c:pt>
                <c:pt idx="3">
                  <c:v>قطاع التربية والتعليم</c:v>
                </c:pt>
                <c:pt idx="4">
                  <c:v>قطاع الصحة</c:v>
                </c:pt>
                <c:pt idx="5">
                  <c:v>قطاع السياحة </c:v>
                </c:pt>
                <c:pt idx="6">
                  <c:v>الاخرى </c:v>
                </c:pt>
              </c:strCache>
            </c:strRef>
          </c:cat>
          <c:val>
            <c:numRef>
              <c:f>ورقة1!$B$2:$B$8</c:f>
              <c:numCache>
                <c:formatCode>0%</c:formatCode>
                <c:ptCount val="7"/>
                <c:pt idx="0">
                  <c:v>0.35</c:v>
                </c:pt>
                <c:pt idx="1">
                  <c:v>0.19</c:v>
                </c:pt>
                <c:pt idx="2">
                  <c:v>0.12</c:v>
                </c:pt>
                <c:pt idx="3" formatCode="0.00%">
                  <c:v>7.4999999999999997E-2</c:v>
                </c:pt>
                <c:pt idx="4">
                  <c:v>7.0000000000000007E-2</c:v>
                </c:pt>
                <c:pt idx="5">
                  <c:v>0.01</c:v>
                </c:pt>
                <c:pt idx="6" formatCode="0.00%">
                  <c:v>0.185</c:v>
                </c:pt>
              </c:numCache>
            </c:numRef>
          </c:val>
          <c:extLst xmlns:c16r2="http://schemas.microsoft.com/office/drawing/2015/06/chart">
            <c:ext xmlns:c16="http://schemas.microsoft.com/office/drawing/2014/chart" uri="{C3380CC4-5D6E-409C-BE32-E72D297353CC}">
              <c16:uniqueId val="{00000000-779F-4263-96EF-58A559B68CD8}"/>
            </c:ext>
          </c:extLst>
        </c:ser>
        <c:ser>
          <c:idx val="1"/>
          <c:order val="1"/>
          <c:tx>
            <c:strRef>
              <c:f>ورقة1!$C$1</c:f>
              <c:strCache>
                <c:ptCount val="1"/>
                <c:pt idx="0">
                  <c:v>عمود1</c:v>
                </c:pt>
              </c:strCache>
            </c:strRef>
          </c:tx>
          <c:invertIfNegative val="0"/>
          <c:cat>
            <c:strRef>
              <c:f>ورقة1!$A$2:$A$8</c:f>
              <c:strCache>
                <c:ptCount val="7"/>
                <c:pt idx="0">
                  <c:v>قطاع الزراعة والموارد المائية</c:v>
                </c:pt>
                <c:pt idx="1">
                  <c:v>قطاع الكهرباء والصناعة </c:v>
                </c:pt>
                <c:pt idx="2">
                  <c:v>قطاع المباني والصرف الصحي </c:v>
                </c:pt>
                <c:pt idx="3">
                  <c:v>قطاع التربية والتعليم</c:v>
                </c:pt>
                <c:pt idx="4">
                  <c:v>قطاع الصحة</c:v>
                </c:pt>
                <c:pt idx="5">
                  <c:v>قطاع السياحة </c:v>
                </c:pt>
                <c:pt idx="6">
                  <c:v>الاخرى </c:v>
                </c:pt>
              </c:strCache>
            </c:strRef>
          </c:cat>
          <c:val>
            <c:numRef>
              <c:f>ورقة1!$C$2:$C$8</c:f>
              <c:numCache>
                <c:formatCode>General</c:formatCode>
                <c:ptCount val="7"/>
              </c:numCache>
            </c:numRef>
          </c:val>
          <c:extLst xmlns:c16r2="http://schemas.microsoft.com/office/drawing/2015/06/chart">
            <c:ext xmlns:c16="http://schemas.microsoft.com/office/drawing/2014/chart" uri="{C3380CC4-5D6E-409C-BE32-E72D297353CC}">
              <c16:uniqueId val="{00000001-779F-4263-96EF-58A559B68CD8}"/>
            </c:ext>
          </c:extLst>
        </c:ser>
        <c:ser>
          <c:idx val="2"/>
          <c:order val="2"/>
          <c:tx>
            <c:strRef>
              <c:f>ورقة1!$D$1</c:f>
              <c:strCache>
                <c:ptCount val="1"/>
                <c:pt idx="0">
                  <c:v>عمود2</c:v>
                </c:pt>
              </c:strCache>
            </c:strRef>
          </c:tx>
          <c:invertIfNegative val="0"/>
          <c:cat>
            <c:strRef>
              <c:f>ورقة1!$A$2:$A$8</c:f>
              <c:strCache>
                <c:ptCount val="7"/>
                <c:pt idx="0">
                  <c:v>قطاع الزراعة والموارد المائية</c:v>
                </c:pt>
                <c:pt idx="1">
                  <c:v>قطاع الكهرباء والصناعة </c:v>
                </c:pt>
                <c:pt idx="2">
                  <c:v>قطاع المباني والصرف الصحي </c:v>
                </c:pt>
                <c:pt idx="3">
                  <c:v>قطاع التربية والتعليم</c:v>
                </c:pt>
                <c:pt idx="4">
                  <c:v>قطاع الصحة</c:v>
                </c:pt>
                <c:pt idx="5">
                  <c:v>قطاع السياحة </c:v>
                </c:pt>
                <c:pt idx="6">
                  <c:v>الاخرى </c:v>
                </c:pt>
              </c:strCache>
            </c:strRef>
          </c:cat>
          <c:val>
            <c:numRef>
              <c:f>ورقة1!$D$2:$D$8</c:f>
              <c:numCache>
                <c:formatCode>General</c:formatCode>
                <c:ptCount val="7"/>
              </c:numCache>
            </c:numRef>
          </c:val>
          <c:extLst xmlns:c16r2="http://schemas.microsoft.com/office/drawing/2015/06/chart">
            <c:ext xmlns:c16="http://schemas.microsoft.com/office/drawing/2014/chart" uri="{C3380CC4-5D6E-409C-BE32-E72D297353CC}">
              <c16:uniqueId val="{00000002-779F-4263-96EF-58A559B68CD8}"/>
            </c:ext>
          </c:extLst>
        </c:ser>
        <c:dLbls>
          <c:showLegendKey val="0"/>
          <c:showVal val="0"/>
          <c:showCatName val="0"/>
          <c:showSerName val="0"/>
          <c:showPercent val="0"/>
          <c:showBubbleSize val="0"/>
        </c:dLbls>
        <c:gapWidth val="150"/>
        <c:shape val="cylinder"/>
        <c:axId val="254796544"/>
        <c:axId val="254798080"/>
        <c:axId val="0"/>
      </c:bar3DChart>
      <c:catAx>
        <c:axId val="254796544"/>
        <c:scaling>
          <c:orientation val="minMax"/>
        </c:scaling>
        <c:delete val="0"/>
        <c:axPos val="b"/>
        <c:numFmt formatCode="General" sourceLinked="0"/>
        <c:majorTickMark val="out"/>
        <c:minorTickMark val="none"/>
        <c:tickLblPos val="nextTo"/>
        <c:crossAx val="254798080"/>
        <c:crosses val="autoZero"/>
        <c:auto val="1"/>
        <c:lblAlgn val="ctr"/>
        <c:lblOffset val="100"/>
        <c:noMultiLvlLbl val="0"/>
      </c:catAx>
      <c:valAx>
        <c:axId val="254798080"/>
        <c:scaling>
          <c:orientation val="minMax"/>
        </c:scaling>
        <c:delete val="0"/>
        <c:axPos val="l"/>
        <c:majorGridlines>
          <c:spPr>
            <a:ln>
              <a:solidFill>
                <a:srgbClr val="7030A0"/>
              </a:solidFill>
            </a:ln>
          </c:spPr>
        </c:majorGridlines>
        <c:numFmt formatCode="0%" sourceLinked="1"/>
        <c:majorTickMark val="out"/>
        <c:minorTickMark val="none"/>
        <c:tickLblPos val="nextTo"/>
        <c:crossAx val="254796544"/>
        <c:crosses val="autoZero"/>
        <c:crossBetween val="between"/>
      </c:valAx>
    </c:plotArea>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sz="1400"/>
              <a:t>الشكل (7)</a:t>
            </a:r>
            <a:endParaRPr lang="en-US" sz="1400"/>
          </a:p>
          <a:p>
            <a:pPr>
              <a:defRPr/>
            </a:pPr>
            <a:r>
              <a:rPr lang="ar-IQ" sz="1400"/>
              <a:t>التراخيص الممنوحة للقطاع الخاص في اقليم كردستان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التراخيص الممنوحة للقطاع الخاص في اقليم كردستان </c:v>
                </c:pt>
              </c:strCache>
            </c:strRef>
          </c:tx>
          <c:dPt>
            <c:idx val="0"/>
            <c:bubble3D val="0"/>
            <c:spPr>
              <a:scene3d>
                <a:camera prst="orthographicFront"/>
                <a:lightRig rig="threePt" dir="t"/>
              </a:scene3d>
              <a:sp3d>
                <a:bevelT w="139700" prst="cross"/>
              </a:sp3d>
            </c:spPr>
            <c:extLst xmlns:c16r2="http://schemas.microsoft.com/office/drawing/2015/06/chart">
              <c:ext xmlns:c16="http://schemas.microsoft.com/office/drawing/2014/chart" uri="{C3380CC4-5D6E-409C-BE32-E72D297353CC}">
                <c16:uniqueId val="{00000001-56BC-4A39-981A-4919104304F4}"/>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ورقة1!$A$2:$A$4</c:f>
              <c:strCache>
                <c:ptCount val="3"/>
                <c:pt idx="0">
                  <c:v>التراخيص المحلية</c:v>
                </c:pt>
                <c:pt idx="1">
                  <c:v>التراخيص الاجنبية </c:v>
                </c:pt>
                <c:pt idx="2">
                  <c:v>التراخيص المشتركة </c:v>
                </c:pt>
              </c:strCache>
            </c:strRef>
          </c:cat>
          <c:val>
            <c:numRef>
              <c:f>ورقة1!$B$2:$B$4</c:f>
              <c:numCache>
                <c:formatCode>General</c:formatCode>
                <c:ptCount val="3"/>
                <c:pt idx="0">
                  <c:v>526</c:v>
                </c:pt>
                <c:pt idx="1">
                  <c:v>43</c:v>
                </c:pt>
                <c:pt idx="2">
                  <c:v>25</c:v>
                </c:pt>
              </c:numCache>
            </c:numRef>
          </c:val>
          <c:extLst xmlns:c16r2="http://schemas.microsoft.com/office/drawing/2015/06/chart">
            <c:ext xmlns:c16="http://schemas.microsoft.com/office/drawing/2014/chart" uri="{C3380CC4-5D6E-409C-BE32-E72D297353CC}">
              <c16:uniqueId val="{00000002-56BC-4A39-981A-4919104304F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effectLst>
      <a:innerShdw blurRad="63500" dist="50800" dir="2700000">
        <a:prstClr val="black">
          <a:alpha val="50000"/>
        </a:prstClr>
      </a:inn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41265675123938E-2"/>
          <c:y val="7.4388741608303985E-2"/>
          <c:w val="0.90293315818753217"/>
          <c:h val="0.75809254965430728"/>
        </c:manualLayout>
      </c:layout>
      <c:lineChart>
        <c:grouping val="standard"/>
        <c:varyColors val="0"/>
        <c:ser>
          <c:idx val="0"/>
          <c:order val="0"/>
          <c:tx>
            <c:strRef>
              <c:f>ورقة1!$B$1</c:f>
              <c:strCache>
                <c:ptCount val="1"/>
                <c:pt idx="0">
                  <c:v>عدد المشاريع</c:v>
                </c:pt>
              </c:strCache>
            </c:strRef>
          </c:tx>
          <c:marker>
            <c:spPr>
              <a:scene3d>
                <a:camera prst="orthographicFront"/>
                <a:lightRig rig="threePt" dir="t"/>
              </a:scene3d>
              <a:sp3d>
                <a:bevelT prst="angle"/>
              </a:sp3d>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ورقة1!$A$2:$A$16</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ورقة1!$B$2:$B$16</c:f>
              <c:numCache>
                <c:formatCode>General</c:formatCode>
                <c:ptCount val="15"/>
                <c:pt idx="0">
                  <c:v>2</c:v>
                </c:pt>
                <c:pt idx="1">
                  <c:v>42</c:v>
                </c:pt>
                <c:pt idx="2">
                  <c:v>53</c:v>
                </c:pt>
                <c:pt idx="3">
                  <c:v>63</c:v>
                </c:pt>
                <c:pt idx="4">
                  <c:v>89</c:v>
                </c:pt>
                <c:pt idx="5">
                  <c:v>62</c:v>
                </c:pt>
                <c:pt idx="6">
                  <c:v>115</c:v>
                </c:pt>
                <c:pt idx="7">
                  <c:v>102</c:v>
                </c:pt>
                <c:pt idx="8">
                  <c:v>64</c:v>
                </c:pt>
                <c:pt idx="9">
                  <c:v>29</c:v>
                </c:pt>
                <c:pt idx="10">
                  <c:v>27</c:v>
                </c:pt>
                <c:pt idx="11">
                  <c:v>32</c:v>
                </c:pt>
                <c:pt idx="12">
                  <c:v>50</c:v>
                </c:pt>
                <c:pt idx="13">
                  <c:v>67</c:v>
                </c:pt>
                <c:pt idx="14">
                  <c:v>65</c:v>
                </c:pt>
              </c:numCache>
            </c:numRef>
          </c:val>
          <c:smooth val="0"/>
          <c:extLst xmlns:c16r2="http://schemas.microsoft.com/office/drawing/2015/06/chart">
            <c:ext xmlns:c16="http://schemas.microsoft.com/office/drawing/2014/chart" uri="{C3380CC4-5D6E-409C-BE32-E72D297353CC}">
              <c16:uniqueId val="{00000000-FBA5-4E99-B426-F3C533B14B31}"/>
            </c:ext>
          </c:extLst>
        </c:ser>
        <c:ser>
          <c:idx val="1"/>
          <c:order val="1"/>
          <c:tx>
            <c:strRef>
              <c:f>ورقة1!$C$1</c:f>
              <c:strCache>
                <c:ptCount val="1"/>
                <c:pt idx="0">
                  <c:v>عمود2</c:v>
                </c:pt>
              </c:strCache>
            </c:strRef>
          </c:tx>
          <c:cat>
            <c:numRef>
              <c:f>ورقة1!$A$2:$A$16</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ورقة1!$C$2:$C$16</c:f>
              <c:numCache>
                <c:formatCode>General</c:formatCode>
                <c:ptCount val="15"/>
              </c:numCache>
            </c:numRef>
          </c:val>
          <c:smooth val="0"/>
          <c:extLst xmlns:c16r2="http://schemas.microsoft.com/office/drawing/2015/06/chart">
            <c:ext xmlns:c16="http://schemas.microsoft.com/office/drawing/2014/chart" uri="{C3380CC4-5D6E-409C-BE32-E72D297353CC}">
              <c16:uniqueId val="{00000001-FBA5-4E99-B426-F3C533B14B31}"/>
            </c:ext>
          </c:extLst>
        </c:ser>
        <c:ser>
          <c:idx val="2"/>
          <c:order val="2"/>
          <c:tx>
            <c:strRef>
              <c:f>ورقة1!$D$1</c:f>
              <c:strCache>
                <c:ptCount val="1"/>
                <c:pt idx="0">
                  <c:v>عمود1</c:v>
                </c:pt>
              </c:strCache>
            </c:strRef>
          </c:tx>
          <c:cat>
            <c:numRef>
              <c:f>ورقة1!$A$2:$A$16</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ورقة1!$D$2:$D$16</c:f>
              <c:numCache>
                <c:formatCode>General</c:formatCode>
                <c:ptCount val="15"/>
              </c:numCache>
            </c:numRef>
          </c:val>
          <c:smooth val="0"/>
          <c:extLst xmlns:c16r2="http://schemas.microsoft.com/office/drawing/2015/06/chart">
            <c:ext xmlns:c16="http://schemas.microsoft.com/office/drawing/2014/chart" uri="{C3380CC4-5D6E-409C-BE32-E72D297353CC}">
              <c16:uniqueId val="{00000002-FBA5-4E99-B426-F3C533B14B31}"/>
            </c:ext>
          </c:extLst>
        </c:ser>
        <c:dLbls>
          <c:showLegendKey val="0"/>
          <c:showVal val="0"/>
          <c:showCatName val="0"/>
          <c:showSerName val="0"/>
          <c:showPercent val="0"/>
          <c:showBubbleSize val="0"/>
        </c:dLbls>
        <c:marker val="1"/>
        <c:smooth val="0"/>
        <c:axId val="254833408"/>
        <c:axId val="254834944"/>
      </c:lineChart>
      <c:catAx>
        <c:axId val="254833408"/>
        <c:scaling>
          <c:orientation val="minMax"/>
        </c:scaling>
        <c:delete val="0"/>
        <c:axPos val="b"/>
        <c:numFmt formatCode="General" sourceLinked="1"/>
        <c:majorTickMark val="out"/>
        <c:minorTickMark val="none"/>
        <c:tickLblPos val="nextTo"/>
        <c:crossAx val="254834944"/>
        <c:crosses val="autoZero"/>
        <c:auto val="1"/>
        <c:lblAlgn val="ctr"/>
        <c:lblOffset val="100"/>
        <c:noMultiLvlLbl val="0"/>
      </c:catAx>
      <c:valAx>
        <c:axId val="254834944"/>
        <c:scaling>
          <c:orientation val="minMax"/>
        </c:scaling>
        <c:delete val="0"/>
        <c:axPos val="l"/>
        <c:majorGridlines/>
        <c:numFmt formatCode="General" sourceLinked="1"/>
        <c:majorTickMark val="out"/>
        <c:minorTickMark val="none"/>
        <c:tickLblPos val="nextTo"/>
        <c:crossAx val="254833408"/>
        <c:crosses val="autoZero"/>
        <c:crossBetween val="between"/>
      </c:valAx>
    </c:plotArea>
    <c:plotVisOnly val="1"/>
    <c:dispBlanksAs val="gap"/>
    <c:showDLblsOverMax val="0"/>
  </c:chart>
  <c:spPr>
    <a:effectLst>
      <a:outerShdw blurRad="50800" dist="38100" dir="5400000" algn="t" rotWithShape="0">
        <a:prstClr val="black">
          <a:alpha val="40000"/>
        </a:prst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b="0"/>
            </a:pPr>
            <a:r>
              <a:rPr lang="ar-IQ" sz="1400" b="0">
                <a:latin typeface="Sakkal Majalla" panose="02000000000000000000" pitchFamily="2" charset="-78"/>
                <a:cs typeface="Sakkal Majalla" panose="02000000000000000000" pitchFamily="2" charset="-78"/>
              </a:rPr>
              <a:t>الشكل </a:t>
            </a:r>
            <a:r>
              <a:rPr lang="en-US" sz="1400" b="0">
                <a:latin typeface="Sakkal Majalla" panose="02000000000000000000" pitchFamily="2" charset="-78"/>
                <a:cs typeface="Sakkal Majalla" panose="02000000000000000000" pitchFamily="2" charset="-78"/>
              </a:rPr>
              <a:t>9</a:t>
            </a:r>
          </a:p>
          <a:p>
            <a:pPr>
              <a:defRPr b="0"/>
            </a:pPr>
            <a:r>
              <a:rPr lang="ar-IQ" sz="1400" b="0">
                <a:latin typeface="Sakkal Majalla" panose="02000000000000000000" pitchFamily="2" charset="-78"/>
                <a:cs typeface="Sakkal Majalla" panose="02000000000000000000" pitchFamily="2" charset="-78"/>
              </a:rPr>
              <a:t> التوزيع النسبي لمجموع المشروعات</a:t>
            </a:r>
            <a:r>
              <a:rPr lang="ar-IQ" sz="1400" b="0" baseline="0">
                <a:latin typeface="Sakkal Majalla" panose="02000000000000000000" pitchFamily="2" charset="-78"/>
                <a:cs typeface="Sakkal Majalla" panose="02000000000000000000" pitchFamily="2" charset="-78"/>
              </a:rPr>
              <a:t> </a:t>
            </a:r>
            <a:r>
              <a:rPr lang="ar-IQ" sz="1400" b="0">
                <a:latin typeface="Sakkal Majalla" panose="02000000000000000000" pitchFamily="2" charset="-78"/>
                <a:cs typeface="Sakkal Majalla" panose="02000000000000000000" pitchFamily="2" charset="-78"/>
              </a:rPr>
              <a:t>الاستثمارية في الاقليم للمدة 2006- 2020</a:t>
            </a:r>
            <a:endParaRPr lang="ar-SA" sz="1400" b="0">
              <a:latin typeface="Sakkal Majalla" panose="02000000000000000000" pitchFamily="2" charset="-78"/>
              <a:cs typeface="Sakkal Majalla" panose="02000000000000000000" pitchFamily="2" charset="-78"/>
            </a:endParaRP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
          <c:y val="0.33552018763611996"/>
          <c:w val="1"/>
          <c:h val="0.56587539460793213"/>
        </c:manualLayout>
      </c:layout>
      <c:pie3DChart>
        <c:varyColors val="1"/>
        <c:ser>
          <c:idx val="0"/>
          <c:order val="0"/>
          <c:tx>
            <c:strRef>
              <c:f>ورقة1!$B$1</c:f>
              <c:strCache>
                <c:ptCount val="1"/>
                <c:pt idx="0">
                  <c:v>التوزيع النسبي لمجموع المشاريع الاستثمارية في الإقليم للمدة 2006 -2020</c:v>
                </c:pt>
              </c:strCache>
            </c:strRef>
          </c:tx>
          <c:spPr>
            <a:scene3d>
              <a:camera prst="orthographicFront"/>
              <a:lightRig rig="threePt" dir="t"/>
            </a:scene3d>
            <a:sp3d>
              <a:bevelT w="101600" prst="riblet"/>
            </a:sp3d>
          </c:spPr>
          <c:dPt>
            <c:idx val="0"/>
            <c:bubble3D val="0"/>
            <c:extLst xmlns:c16r2="http://schemas.microsoft.com/office/drawing/2015/06/chart">
              <c:ext xmlns:c16="http://schemas.microsoft.com/office/drawing/2014/chart" uri="{C3380CC4-5D6E-409C-BE32-E72D297353CC}">
                <c16:uniqueId val="{00000001-F5E7-4573-93ED-74F28236C7B0}"/>
              </c:ext>
            </c:extLst>
          </c:dPt>
          <c:dPt>
            <c:idx val="1"/>
            <c:bubble3D val="0"/>
            <c:extLst xmlns:c16r2="http://schemas.microsoft.com/office/drawing/2015/06/chart">
              <c:ext xmlns:c16="http://schemas.microsoft.com/office/drawing/2014/chart" uri="{C3380CC4-5D6E-409C-BE32-E72D297353CC}">
                <c16:uniqueId val="{00000003-F5E7-4573-93ED-74F28236C7B0}"/>
              </c:ext>
            </c:extLst>
          </c:dPt>
          <c:dPt>
            <c:idx val="2"/>
            <c:bubble3D val="0"/>
            <c:extLst xmlns:c16r2="http://schemas.microsoft.com/office/drawing/2015/06/chart">
              <c:ext xmlns:c16="http://schemas.microsoft.com/office/drawing/2014/chart" uri="{C3380CC4-5D6E-409C-BE32-E72D297353CC}">
                <c16:uniqueId val="{00000005-F5E7-4573-93ED-74F28236C7B0}"/>
              </c:ext>
            </c:extLst>
          </c:dPt>
          <c:dPt>
            <c:idx val="3"/>
            <c:bubble3D val="0"/>
            <c:extLst xmlns:c16r2="http://schemas.microsoft.com/office/drawing/2015/06/chart">
              <c:ext xmlns:c16="http://schemas.microsoft.com/office/drawing/2014/chart" uri="{C3380CC4-5D6E-409C-BE32-E72D297353CC}">
                <c16:uniqueId val="{00000007-F5E7-4573-93ED-74F28236C7B0}"/>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ورقة1!$A$2:$A$5</c:f>
              <c:strCache>
                <c:ptCount val="3"/>
                <c:pt idx="0">
                  <c:v>المشاريع الوطنية </c:v>
                </c:pt>
                <c:pt idx="1">
                  <c:v>المشاريع الأجنبية </c:v>
                </c:pt>
                <c:pt idx="2">
                  <c:v>المشاريع المشتركة</c:v>
                </c:pt>
              </c:strCache>
            </c:strRef>
          </c:cat>
          <c:val>
            <c:numRef>
              <c:f>ورقة1!$B$2:$B$5</c:f>
              <c:numCache>
                <c:formatCode>0%</c:formatCode>
                <c:ptCount val="4"/>
                <c:pt idx="0">
                  <c:v>0.93</c:v>
                </c:pt>
                <c:pt idx="1">
                  <c:v>0.04</c:v>
                </c:pt>
                <c:pt idx="2">
                  <c:v>0.03</c:v>
                </c:pt>
              </c:numCache>
            </c:numRef>
          </c:val>
          <c:extLst xmlns:c16r2="http://schemas.microsoft.com/office/drawing/2015/06/chart">
            <c:ext xmlns:c16="http://schemas.microsoft.com/office/drawing/2014/chart" uri="{C3380CC4-5D6E-409C-BE32-E72D297353CC}">
              <c16:uniqueId val="{00000000-7516-4FC3-8B95-B00155264FBC}"/>
            </c:ext>
          </c:extLst>
        </c:ser>
        <c:dLbls>
          <c:showLegendKey val="0"/>
          <c:showVal val="0"/>
          <c:showCatName val="0"/>
          <c:showSerName val="0"/>
          <c:showPercent val="0"/>
          <c:showBubbleSize val="0"/>
          <c:showLeaderLines val="1"/>
        </c:dLbls>
      </c:pie3DChart>
    </c:plotArea>
    <c:legend>
      <c:legendPos val="b"/>
      <c:overlay val="0"/>
      <c:txPr>
        <a:bodyPr rot="0" vert="horz"/>
        <a:lstStyle/>
        <a:p>
          <a:pPr>
            <a:defRPr/>
          </a:pPr>
          <a:endParaRPr lang="en-US"/>
        </a:p>
      </c:txPr>
    </c:legend>
    <c:plotVisOnly val="1"/>
    <c:dispBlanksAs val="gap"/>
    <c:showDLblsOverMax val="0"/>
  </c:chart>
  <c:spPr>
    <a:solidFill>
      <a:schemeClr val="lt1"/>
    </a:solidFill>
    <a:ln w="12700" cap="flat" cmpd="sng" algn="ctr">
      <a:solidFill>
        <a:schemeClr val="accent3"/>
      </a:solidFill>
      <a:prstDash val="solid"/>
      <a:miter lim="800000"/>
    </a:ln>
    <a:effectLst>
      <a:innerShdw blurRad="63500" dist="50800" dir="2700000">
        <a:prstClr val="black">
          <a:alpha val="50000"/>
        </a:prstClr>
      </a:inn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المبيعات</c:v>
                </c:pt>
              </c:strCache>
            </c:strRef>
          </c:tx>
          <c:spPr>
            <a:scene3d>
              <a:camera prst="orthographicFront"/>
              <a:lightRig rig="threePt" dir="t"/>
            </a:scene3d>
            <a:sp3d>
              <a:bevelT w="139700" prst="cross"/>
            </a:sp3d>
          </c:spPr>
          <c:dPt>
            <c:idx val="0"/>
            <c:bubble3D val="0"/>
            <c:extLst xmlns:c16r2="http://schemas.microsoft.com/office/drawing/2015/06/chart">
              <c:ext xmlns:c16="http://schemas.microsoft.com/office/drawing/2014/chart" uri="{C3380CC4-5D6E-409C-BE32-E72D297353CC}">
                <c16:uniqueId val="{00000001-F7F1-442A-A8B9-305E6348C28E}"/>
              </c:ext>
            </c:extLst>
          </c:dPt>
          <c:dPt>
            <c:idx val="1"/>
            <c:bubble3D val="0"/>
            <c:extLst xmlns:c16r2="http://schemas.microsoft.com/office/drawing/2015/06/chart">
              <c:ext xmlns:c16="http://schemas.microsoft.com/office/drawing/2014/chart" uri="{C3380CC4-5D6E-409C-BE32-E72D297353CC}">
                <c16:uniqueId val="{00000003-F7F1-442A-A8B9-305E6348C28E}"/>
              </c:ext>
            </c:extLst>
          </c:dPt>
          <c:dPt>
            <c:idx val="2"/>
            <c:bubble3D val="0"/>
            <c:extLst xmlns:c16r2="http://schemas.microsoft.com/office/drawing/2015/06/chart">
              <c:ext xmlns:c16="http://schemas.microsoft.com/office/drawing/2014/chart" uri="{C3380CC4-5D6E-409C-BE32-E72D297353CC}">
                <c16:uniqueId val="{00000005-F7F1-442A-A8B9-305E6348C28E}"/>
              </c:ext>
            </c:extLst>
          </c:dPt>
          <c:dPt>
            <c:idx val="3"/>
            <c:bubble3D val="0"/>
            <c:extLst xmlns:c16r2="http://schemas.microsoft.com/office/drawing/2015/06/chart">
              <c:ext xmlns:c16="http://schemas.microsoft.com/office/drawing/2014/chart" uri="{C3380CC4-5D6E-409C-BE32-E72D297353CC}">
                <c16:uniqueId val="{00000007-F7F1-442A-A8B9-305E6348C28E}"/>
              </c:ext>
            </c:extLst>
          </c:dPt>
          <c:dLbls>
            <c:spPr>
              <a:noFill/>
              <a:ln>
                <a:noFill/>
              </a:ln>
              <a:effectLst/>
            </c:spPr>
            <c:txPr>
              <a:bodyPr rot="0" vert="horz"/>
              <a:lstStyle/>
              <a:p>
                <a:pPr>
                  <a:defRPr/>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ورقة1!$A$2:$A$5</c:f>
              <c:strCache>
                <c:ptCount val="4"/>
                <c:pt idx="0">
                  <c:v>الامارات العربية المتحدة </c:v>
                </c:pt>
                <c:pt idx="1">
                  <c:v>تركيا</c:v>
                </c:pt>
                <c:pt idx="2">
                  <c:v>المملكة المتحدة والاتحاد الأوربي</c:v>
                </c:pt>
                <c:pt idx="3">
                  <c:v>أخرى</c:v>
                </c:pt>
              </c:strCache>
            </c:strRef>
          </c:cat>
          <c:val>
            <c:numRef>
              <c:f>ورقة1!$B$2:$B$5</c:f>
              <c:numCache>
                <c:formatCode>0%</c:formatCode>
                <c:ptCount val="4"/>
                <c:pt idx="0">
                  <c:v>0.5</c:v>
                </c:pt>
                <c:pt idx="1">
                  <c:v>0.24</c:v>
                </c:pt>
                <c:pt idx="2">
                  <c:v>0.2</c:v>
                </c:pt>
                <c:pt idx="3">
                  <c:v>0.06</c:v>
                </c:pt>
              </c:numCache>
            </c:numRef>
          </c:val>
          <c:extLst xmlns:c16r2="http://schemas.microsoft.com/office/drawing/2015/06/chart">
            <c:ext xmlns:c16="http://schemas.microsoft.com/office/drawing/2014/chart" uri="{C3380CC4-5D6E-409C-BE32-E72D297353CC}">
              <c16:uniqueId val="{00000000-B97E-4FDD-B9EB-DE5430BB8F19}"/>
            </c:ext>
          </c:extLst>
        </c:ser>
        <c:dLbls>
          <c:showLegendKey val="0"/>
          <c:showVal val="1"/>
          <c:showCatName val="1"/>
          <c:showSerName val="0"/>
          <c:showPercent val="0"/>
          <c:showBubbleSize val="0"/>
          <c:showLeaderLines val="1"/>
        </c:dLbls>
      </c:pie3DChart>
    </c:plotArea>
    <c:plotVisOnly val="1"/>
    <c:dispBlanksAs val="gap"/>
    <c:showDLblsOverMax val="0"/>
  </c:chart>
  <c:spPr>
    <a:scene3d>
      <a:camera prst="orthographicFront"/>
      <a:lightRig rig="threePt" dir="t"/>
    </a:scene3d>
    <a:sp3d>
      <a:bevelT prst="angle"/>
    </a:sp3d>
  </c:sp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F489-1B1C-44E5-B617-E42F7D7A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Template>
  <TotalTime>110</TotalTime>
  <Pages>23</Pages>
  <Words>6411</Words>
  <Characters>36545</Characters>
  <Application>Microsoft Office Word</Application>
  <DocSecurity>0</DocSecurity>
  <Lines>304</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ali</Company>
  <LinksUpToDate>false</LinksUpToDate>
  <CharactersWithSpaces>42871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AL-NABAA-X</cp:lastModifiedBy>
  <cp:revision>7</cp:revision>
  <cp:lastPrinted>2023-03-26T08:37:00Z</cp:lastPrinted>
  <dcterms:created xsi:type="dcterms:W3CDTF">2023-03-06T05:41:00Z</dcterms:created>
  <dcterms:modified xsi:type="dcterms:W3CDTF">2023-04-12T19:42:00Z</dcterms:modified>
</cp:coreProperties>
</file>